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958" w:rsidRDefault="00150958" w:rsidP="00150958">
      <w:pPr>
        <w:rPr>
          <w:rFonts w:ascii="Times New Roman" w:hAnsi="Times New Roman" w:cs="Times New Roman"/>
          <w:sz w:val="32"/>
          <w:szCs w:val="32"/>
        </w:rPr>
      </w:pPr>
      <w:r>
        <w:rPr>
          <w:rFonts w:ascii="Times New Roman" w:hAnsi="Times New Roman" w:cs="Times New Roman"/>
          <w:sz w:val="32"/>
          <w:szCs w:val="32"/>
        </w:rPr>
        <w:t>RELI 2732 : Lecture 10</w:t>
      </w:r>
    </w:p>
    <w:p w:rsidR="00133AF8" w:rsidRDefault="00133AF8" w:rsidP="00150958">
      <w:pPr>
        <w:rPr>
          <w:rFonts w:ascii="Times New Roman" w:hAnsi="Times New Roman" w:cs="Times New Roman"/>
          <w:b/>
          <w:sz w:val="28"/>
          <w:szCs w:val="28"/>
        </w:rPr>
      </w:pPr>
      <w:r w:rsidRPr="00826CB1">
        <w:rPr>
          <w:rFonts w:ascii="Times New Roman" w:hAnsi="Times New Roman" w:cs="Times New Roman"/>
          <w:b/>
          <w:sz w:val="28"/>
          <w:szCs w:val="28"/>
        </w:rPr>
        <w:t xml:space="preserve">Tibetan </w:t>
      </w:r>
    </w:p>
    <w:p w:rsidR="00826CB1" w:rsidRPr="00391BCC" w:rsidRDefault="00A41E81" w:rsidP="00150958">
      <w:pPr>
        <w:rPr>
          <w:rFonts w:ascii="Times New Roman" w:hAnsi="Times New Roman" w:cs="Times New Roman"/>
          <w:sz w:val="24"/>
          <w:szCs w:val="24"/>
        </w:rPr>
      </w:pPr>
      <w:r w:rsidRPr="00391BCC">
        <w:rPr>
          <w:rFonts w:ascii="Times New Roman" w:hAnsi="Times New Roman" w:cs="Times New Roman"/>
          <w:sz w:val="24"/>
          <w:szCs w:val="24"/>
        </w:rPr>
        <w:t>Buddhism traveled from central Asia through east Asia, to china and in the 7th Century It went to Tibet. The form of Buddhism</w:t>
      </w:r>
      <w:r w:rsidR="00E44EA9" w:rsidRPr="00391BCC">
        <w:rPr>
          <w:rFonts w:ascii="Times New Roman" w:hAnsi="Times New Roman" w:cs="Times New Roman"/>
          <w:sz w:val="24"/>
          <w:szCs w:val="24"/>
        </w:rPr>
        <w:t xml:space="preserve"> that is</w:t>
      </w:r>
      <w:r w:rsidRPr="00391BCC">
        <w:rPr>
          <w:rFonts w:ascii="Times New Roman" w:hAnsi="Times New Roman" w:cs="Times New Roman"/>
          <w:sz w:val="24"/>
          <w:szCs w:val="24"/>
        </w:rPr>
        <w:t xml:space="preserve"> practiced in  Tibet is called Vajrayana (the diamond way)</w:t>
      </w:r>
      <w:r w:rsidR="00E70C0B" w:rsidRPr="00391BCC">
        <w:rPr>
          <w:rFonts w:ascii="Times New Roman" w:hAnsi="Times New Roman" w:cs="Times New Roman"/>
          <w:sz w:val="24"/>
          <w:szCs w:val="24"/>
        </w:rPr>
        <w:t>.</w:t>
      </w:r>
    </w:p>
    <w:p w:rsidR="00E70C0B" w:rsidRPr="00391BCC" w:rsidRDefault="00E70C0B" w:rsidP="00150958">
      <w:pPr>
        <w:rPr>
          <w:rFonts w:ascii="Times New Roman" w:hAnsi="Times New Roman" w:cs="Times New Roman"/>
          <w:sz w:val="24"/>
          <w:szCs w:val="24"/>
          <w:u w:val="single"/>
          <w:lang w:val="en-GB"/>
        </w:rPr>
      </w:pPr>
      <w:r w:rsidRPr="00391BCC">
        <w:rPr>
          <w:rFonts w:ascii="Times New Roman" w:hAnsi="Times New Roman" w:cs="Times New Roman"/>
          <w:sz w:val="24"/>
          <w:szCs w:val="24"/>
          <w:u w:val="single"/>
          <w:lang w:val="en-GB"/>
        </w:rPr>
        <w:t xml:space="preserve">General Timeline of Developments </w:t>
      </w:r>
      <w:r w:rsidRPr="00391BCC">
        <w:rPr>
          <w:rFonts w:ascii="Times New Roman" w:hAnsi="Times New Roman" w:cs="Times New Roman"/>
          <w:sz w:val="24"/>
          <w:szCs w:val="24"/>
          <w:u w:val="single"/>
          <w:lang w:val="en-GB"/>
        </w:rPr>
        <w:br/>
        <w:t>in Buddhist History</w:t>
      </w:r>
    </w:p>
    <w:p w:rsidR="00E70C0B" w:rsidRPr="00391BCC" w:rsidRDefault="00E70C0B" w:rsidP="00E70C0B">
      <w:pPr>
        <w:rPr>
          <w:rFonts w:ascii="Times New Roman" w:hAnsi="Times New Roman" w:cs="Times New Roman"/>
          <w:sz w:val="24"/>
          <w:szCs w:val="24"/>
        </w:rPr>
      </w:pPr>
      <w:r w:rsidRPr="00391BCC">
        <w:rPr>
          <w:rFonts w:ascii="Times New Roman" w:hAnsi="Times New Roman" w:cs="Times New Roman"/>
          <w:sz w:val="24"/>
          <w:szCs w:val="24"/>
          <w:lang w:val="en-GB"/>
        </w:rPr>
        <w:t>1.</w:t>
      </w:r>
      <w:r w:rsidRPr="00391BCC">
        <w:rPr>
          <w:rFonts w:ascii="Times New Roman" w:hAnsi="Times New Roman" w:cs="Times New Roman"/>
          <w:sz w:val="24"/>
          <w:szCs w:val="24"/>
          <w:lang w:val="en-GB"/>
        </w:rPr>
        <w:tab/>
        <w:t>Early years – ca. 400 BCE -- 1 CE.</w:t>
      </w:r>
      <w:r w:rsidRPr="00391BCC">
        <w:rPr>
          <w:rFonts w:ascii="Times New Roman" w:hAnsi="Times New Roman" w:cs="Times New Roman"/>
          <w:sz w:val="24"/>
          <w:szCs w:val="24"/>
          <w:lang w:val="en-CA"/>
        </w:rPr>
        <w:t xml:space="preserve"> </w:t>
      </w:r>
    </w:p>
    <w:p w:rsidR="00000000" w:rsidRPr="00391BCC" w:rsidRDefault="00D15525" w:rsidP="00E70C0B">
      <w:pPr>
        <w:numPr>
          <w:ilvl w:val="0"/>
          <w:numId w:val="1"/>
        </w:numPr>
        <w:rPr>
          <w:rFonts w:ascii="Times New Roman" w:hAnsi="Times New Roman" w:cs="Times New Roman"/>
          <w:sz w:val="24"/>
          <w:szCs w:val="24"/>
        </w:rPr>
      </w:pPr>
      <w:r w:rsidRPr="00391BCC">
        <w:rPr>
          <w:rFonts w:ascii="Times New Roman" w:hAnsi="Times New Roman" w:cs="Times New Roman"/>
          <w:sz w:val="24"/>
          <w:szCs w:val="24"/>
          <w:lang w:val="en-GB"/>
        </w:rPr>
        <w:t>Development of Buddhist scripture</w:t>
      </w:r>
      <w:r w:rsidRPr="00391BCC">
        <w:rPr>
          <w:rFonts w:ascii="Times New Roman" w:hAnsi="Times New Roman" w:cs="Times New Roman"/>
          <w:sz w:val="24"/>
          <w:szCs w:val="24"/>
          <w:lang w:val="en-CA"/>
        </w:rPr>
        <w:t xml:space="preserve"> </w:t>
      </w:r>
    </w:p>
    <w:p w:rsidR="00000000" w:rsidRPr="00391BCC" w:rsidRDefault="00D15525" w:rsidP="00E70C0B">
      <w:pPr>
        <w:numPr>
          <w:ilvl w:val="0"/>
          <w:numId w:val="1"/>
        </w:numPr>
        <w:rPr>
          <w:rFonts w:ascii="Times New Roman" w:hAnsi="Times New Roman" w:cs="Times New Roman"/>
          <w:sz w:val="24"/>
          <w:szCs w:val="24"/>
        </w:rPr>
      </w:pPr>
      <w:r w:rsidRPr="00391BCC">
        <w:rPr>
          <w:rFonts w:ascii="Times New Roman" w:hAnsi="Times New Roman" w:cs="Times New Roman"/>
          <w:sz w:val="24"/>
          <w:szCs w:val="24"/>
          <w:lang w:val="en-GB"/>
        </w:rPr>
        <w:t xml:space="preserve">Spread of Buddhism to Sri Lanka </w:t>
      </w:r>
    </w:p>
    <w:p w:rsidR="00000000" w:rsidRPr="00391BCC" w:rsidRDefault="00D15525" w:rsidP="00E70C0B">
      <w:pPr>
        <w:numPr>
          <w:ilvl w:val="0"/>
          <w:numId w:val="1"/>
        </w:numPr>
        <w:rPr>
          <w:rFonts w:ascii="Times New Roman" w:hAnsi="Times New Roman" w:cs="Times New Roman"/>
          <w:sz w:val="24"/>
          <w:szCs w:val="24"/>
        </w:rPr>
      </w:pPr>
      <w:r w:rsidRPr="00391BCC">
        <w:rPr>
          <w:rFonts w:ascii="Times New Roman" w:hAnsi="Times New Roman" w:cs="Times New Roman"/>
          <w:sz w:val="24"/>
          <w:szCs w:val="24"/>
          <w:lang w:val="en-GB"/>
        </w:rPr>
        <w:t>Growth of the monastic community</w:t>
      </w:r>
      <w:r w:rsidRPr="00391BCC">
        <w:rPr>
          <w:rFonts w:ascii="Times New Roman" w:hAnsi="Times New Roman" w:cs="Times New Roman"/>
          <w:sz w:val="24"/>
          <w:szCs w:val="24"/>
          <w:lang w:val="en-CA"/>
        </w:rPr>
        <w:t xml:space="preserve"> </w:t>
      </w:r>
    </w:p>
    <w:p w:rsidR="00000000" w:rsidRPr="00391BCC" w:rsidRDefault="00D15525" w:rsidP="00E70C0B">
      <w:pPr>
        <w:numPr>
          <w:ilvl w:val="0"/>
          <w:numId w:val="1"/>
        </w:numPr>
        <w:rPr>
          <w:rFonts w:ascii="Times New Roman" w:hAnsi="Times New Roman" w:cs="Times New Roman"/>
          <w:sz w:val="24"/>
          <w:szCs w:val="24"/>
        </w:rPr>
      </w:pPr>
      <w:r w:rsidRPr="00391BCC">
        <w:rPr>
          <w:rFonts w:ascii="Times New Roman" w:hAnsi="Times New Roman" w:cs="Times New Roman"/>
          <w:sz w:val="24"/>
          <w:szCs w:val="24"/>
          <w:lang w:val="en-GB"/>
        </w:rPr>
        <w:t xml:space="preserve">The </w:t>
      </w:r>
      <w:r w:rsidRPr="00391BCC">
        <w:rPr>
          <w:rFonts w:ascii="Times New Roman" w:hAnsi="Times New Roman" w:cs="Times New Roman"/>
          <w:sz w:val="24"/>
          <w:szCs w:val="24"/>
          <w:lang w:val="en-GB"/>
        </w:rPr>
        <w:t xml:space="preserve">spiritual ideal is the </w:t>
      </w:r>
      <w:r w:rsidRPr="00391BCC">
        <w:rPr>
          <w:rFonts w:ascii="Times New Roman" w:hAnsi="Times New Roman" w:cs="Times New Roman"/>
          <w:sz w:val="24"/>
          <w:szCs w:val="24"/>
          <w:u w:val="single"/>
          <w:lang w:val="en-GB"/>
        </w:rPr>
        <w:t>Arhat</w:t>
      </w:r>
      <w:r w:rsidRPr="00391BCC">
        <w:rPr>
          <w:rFonts w:ascii="Times New Roman" w:hAnsi="Times New Roman" w:cs="Times New Roman"/>
          <w:sz w:val="24"/>
          <w:szCs w:val="24"/>
          <w:lang w:val="en-GB"/>
        </w:rPr>
        <w:t xml:space="preserve"> - one who achieves liberation from the cycle of life and death.</w:t>
      </w:r>
      <w:r w:rsidRPr="00391BCC">
        <w:rPr>
          <w:rFonts w:ascii="Times New Roman" w:hAnsi="Times New Roman" w:cs="Times New Roman"/>
          <w:sz w:val="24"/>
          <w:szCs w:val="24"/>
          <w:lang w:val="en-CA"/>
        </w:rPr>
        <w:t xml:space="preserve"> </w:t>
      </w:r>
    </w:p>
    <w:p w:rsidR="00E70C0B" w:rsidRPr="00391BCC" w:rsidRDefault="00E70C0B" w:rsidP="00E70C0B">
      <w:pPr>
        <w:rPr>
          <w:rFonts w:ascii="Times New Roman" w:hAnsi="Times New Roman" w:cs="Times New Roman"/>
          <w:sz w:val="24"/>
          <w:szCs w:val="24"/>
        </w:rPr>
      </w:pPr>
      <w:r w:rsidRPr="00391BCC">
        <w:rPr>
          <w:rFonts w:ascii="Times New Roman" w:hAnsi="Times New Roman" w:cs="Times New Roman"/>
          <w:sz w:val="24"/>
          <w:szCs w:val="24"/>
          <w:lang w:val="en-GB"/>
        </w:rPr>
        <w:t>2.</w:t>
      </w:r>
      <w:r w:rsidRPr="00391BCC">
        <w:rPr>
          <w:rFonts w:ascii="Times New Roman" w:hAnsi="Times New Roman" w:cs="Times New Roman"/>
          <w:sz w:val="24"/>
          <w:szCs w:val="24"/>
          <w:lang w:val="en-GB"/>
        </w:rPr>
        <w:tab/>
        <w:t>The Mahayana (Great Vehicle) movement  1 CE – 500 CE</w:t>
      </w:r>
      <w:r w:rsidRPr="00391BCC">
        <w:rPr>
          <w:rFonts w:ascii="Times New Roman" w:hAnsi="Times New Roman" w:cs="Times New Roman"/>
          <w:sz w:val="24"/>
          <w:szCs w:val="24"/>
          <w:lang w:val="en-CA"/>
        </w:rPr>
        <w:t xml:space="preserve"> </w:t>
      </w:r>
    </w:p>
    <w:p w:rsidR="00000000" w:rsidRPr="00391BCC" w:rsidRDefault="00D15525" w:rsidP="00E70C0B">
      <w:pPr>
        <w:numPr>
          <w:ilvl w:val="0"/>
          <w:numId w:val="2"/>
        </w:numPr>
        <w:rPr>
          <w:rFonts w:ascii="Times New Roman" w:hAnsi="Times New Roman" w:cs="Times New Roman"/>
          <w:sz w:val="24"/>
          <w:szCs w:val="24"/>
        </w:rPr>
      </w:pPr>
      <w:r w:rsidRPr="00391BCC">
        <w:rPr>
          <w:rFonts w:ascii="Times New Roman" w:hAnsi="Times New Roman" w:cs="Times New Roman"/>
          <w:sz w:val="24"/>
          <w:szCs w:val="24"/>
          <w:lang w:val="en-GB"/>
        </w:rPr>
        <w:t>Development of new scriptures</w:t>
      </w:r>
      <w:r w:rsidR="0080136F" w:rsidRPr="00391BCC">
        <w:rPr>
          <w:rFonts w:ascii="Times New Roman" w:hAnsi="Times New Roman" w:cs="Times New Roman"/>
          <w:sz w:val="24"/>
          <w:szCs w:val="24"/>
          <w:lang w:val="en-CA"/>
        </w:rPr>
        <w:t>, Mahayana scriptures</w:t>
      </w:r>
    </w:p>
    <w:p w:rsidR="00000000" w:rsidRPr="00391BCC" w:rsidRDefault="00D15525" w:rsidP="00E70C0B">
      <w:pPr>
        <w:numPr>
          <w:ilvl w:val="0"/>
          <w:numId w:val="2"/>
        </w:numPr>
        <w:rPr>
          <w:rFonts w:ascii="Times New Roman" w:hAnsi="Times New Roman" w:cs="Times New Roman"/>
          <w:sz w:val="24"/>
          <w:szCs w:val="24"/>
        </w:rPr>
      </w:pPr>
      <w:r w:rsidRPr="00391BCC">
        <w:rPr>
          <w:rFonts w:ascii="Times New Roman" w:hAnsi="Times New Roman" w:cs="Times New Roman"/>
          <w:sz w:val="24"/>
          <w:szCs w:val="24"/>
          <w:lang w:val="en-GB"/>
        </w:rPr>
        <w:t>Spread of Buddhism to central Asia and China</w:t>
      </w:r>
      <w:r w:rsidRPr="00391BCC">
        <w:rPr>
          <w:rFonts w:ascii="Times New Roman" w:hAnsi="Times New Roman" w:cs="Times New Roman"/>
          <w:sz w:val="24"/>
          <w:szCs w:val="24"/>
          <w:lang w:val="en-CA"/>
        </w:rPr>
        <w:t xml:space="preserve"> </w:t>
      </w:r>
    </w:p>
    <w:p w:rsidR="00000000" w:rsidRPr="00391BCC" w:rsidRDefault="00D15525" w:rsidP="00E70C0B">
      <w:pPr>
        <w:numPr>
          <w:ilvl w:val="0"/>
          <w:numId w:val="2"/>
        </w:numPr>
        <w:rPr>
          <w:rFonts w:ascii="Times New Roman" w:hAnsi="Times New Roman" w:cs="Times New Roman"/>
          <w:sz w:val="24"/>
          <w:szCs w:val="24"/>
        </w:rPr>
      </w:pPr>
      <w:r w:rsidRPr="00391BCC">
        <w:rPr>
          <w:rFonts w:ascii="Times New Roman" w:hAnsi="Times New Roman" w:cs="Times New Roman"/>
          <w:sz w:val="24"/>
          <w:szCs w:val="24"/>
          <w:lang w:val="en-GB"/>
        </w:rPr>
        <w:t>Development of the spirit</w:t>
      </w:r>
      <w:r w:rsidRPr="00391BCC">
        <w:rPr>
          <w:rFonts w:ascii="Times New Roman" w:hAnsi="Times New Roman" w:cs="Times New Roman"/>
          <w:sz w:val="24"/>
          <w:szCs w:val="24"/>
          <w:lang w:val="en-GB"/>
        </w:rPr>
        <w:t xml:space="preserve">ual ideal of the </w:t>
      </w:r>
      <w:r w:rsidRPr="00391BCC">
        <w:rPr>
          <w:rFonts w:ascii="Times New Roman" w:hAnsi="Times New Roman" w:cs="Times New Roman"/>
          <w:sz w:val="24"/>
          <w:szCs w:val="24"/>
          <w:u w:val="single"/>
          <w:lang w:val="en-GB"/>
        </w:rPr>
        <w:t>Bodhisattva</w:t>
      </w:r>
      <w:r w:rsidRPr="00391BCC">
        <w:rPr>
          <w:rFonts w:ascii="Times New Roman" w:hAnsi="Times New Roman" w:cs="Times New Roman"/>
          <w:sz w:val="24"/>
          <w:szCs w:val="24"/>
          <w:lang w:val="en-GB"/>
        </w:rPr>
        <w:t xml:space="preserve"> - one who vows to return to the cycle of life until all beings are enlightened.</w:t>
      </w:r>
      <w:r w:rsidRPr="00391BCC">
        <w:rPr>
          <w:rFonts w:ascii="Times New Roman" w:hAnsi="Times New Roman" w:cs="Times New Roman"/>
          <w:sz w:val="24"/>
          <w:szCs w:val="24"/>
          <w:lang w:val="en-CA"/>
        </w:rPr>
        <w:t xml:space="preserve"> </w:t>
      </w:r>
    </w:p>
    <w:p w:rsidR="00E70C0B" w:rsidRPr="00391BCC" w:rsidRDefault="00E70C0B" w:rsidP="00E70C0B">
      <w:pPr>
        <w:rPr>
          <w:rFonts w:ascii="Times New Roman" w:hAnsi="Times New Roman" w:cs="Times New Roman"/>
          <w:sz w:val="24"/>
          <w:szCs w:val="24"/>
        </w:rPr>
      </w:pPr>
      <w:r w:rsidRPr="00391BCC">
        <w:rPr>
          <w:rFonts w:ascii="Times New Roman" w:hAnsi="Times New Roman" w:cs="Times New Roman"/>
          <w:sz w:val="24"/>
          <w:szCs w:val="24"/>
          <w:lang w:val="en-GB"/>
        </w:rPr>
        <w:t>3.</w:t>
      </w:r>
      <w:r w:rsidRPr="00391BCC">
        <w:rPr>
          <w:rFonts w:ascii="Times New Roman" w:hAnsi="Times New Roman" w:cs="Times New Roman"/>
          <w:sz w:val="24"/>
          <w:szCs w:val="24"/>
          <w:lang w:val="en-GB"/>
        </w:rPr>
        <w:tab/>
        <w:t>The Tantric Movement 500 CE – 1000 CE</w:t>
      </w:r>
      <w:r w:rsidRPr="00391BCC">
        <w:rPr>
          <w:rFonts w:ascii="Times New Roman" w:hAnsi="Times New Roman" w:cs="Times New Roman"/>
          <w:sz w:val="24"/>
          <w:szCs w:val="24"/>
          <w:lang w:val="en-CA"/>
        </w:rPr>
        <w:t xml:space="preserve"> </w:t>
      </w:r>
    </w:p>
    <w:p w:rsidR="00000000" w:rsidRPr="00391BCC" w:rsidRDefault="00D15525" w:rsidP="00E70C0B">
      <w:pPr>
        <w:numPr>
          <w:ilvl w:val="0"/>
          <w:numId w:val="3"/>
        </w:numPr>
        <w:rPr>
          <w:rFonts w:ascii="Times New Roman" w:hAnsi="Times New Roman" w:cs="Times New Roman"/>
          <w:sz w:val="24"/>
          <w:szCs w:val="24"/>
        </w:rPr>
      </w:pPr>
      <w:r w:rsidRPr="00391BCC">
        <w:rPr>
          <w:rFonts w:ascii="Times New Roman" w:hAnsi="Times New Roman" w:cs="Times New Roman"/>
          <w:sz w:val="24"/>
          <w:szCs w:val="24"/>
          <w:lang w:val="en-GB"/>
        </w:rPr>
        <w:t xml:space="preserve">Development of yet another set of scriptures called Tantra </w:t>
      </w:r>
    </w:p>
    <w:p w:rsidR="00000000" w:rsidRPr="00391BCC" w:rsidRDefault="00D15525" w:rsidP="00E70C0B">
      <w:pPr>
        <w:numPr>
          <w:ilvl w:val="0"/>
          <w:numId w:val="3"/>
        </w:numPr>
        <w:rPr>
          <w:rFonts w:ascii="Times New Roman" w:hAnsi="Times New Roman" w:cs="Times New Roman"/>
          <w:sz w:val="24"/>
          <w:szCs w:val="24"/>
        </w:rPr>
      </w:pPr>
      <w:r w:rsidRPr="00391BCC">
        <w:rPr>
          <w:rFonts w:ascii="Times New Roman" w:hAnsi="Times New Roman" w:cs="Times New Roman"/>
          <w:sz w:val="24"/>
          <w:szCs w:val="24"/>
          <w:lang w:val="en-GB"/>
        </w:rPr>
        <w:t xml:space="preserve">Spread of Mahayana </w:t>
      </w:r>
      <w:r w:rsidRPr="00391BCC">
        <w:rPr>
          <w:rFonts w:ascii="Times New Roman" w:hAnsi="Times New Roman" w:cs="Times New Roman"/>
          <w:sz w:val="24"/>
          <w:szCs w:val="24"/>
          <w:lang w:val="en-GB"/>
        </w:rPr>
        <w:t>teaching to Korea, Japan and Tibet.</w:t>
      </w:r>
      <w:r w:rsidRPr="00391BCC">
        <w:rPr>
          <w:rFonts w:ascii="Times New Roman" w:hAnsi="Times New Roman" w:cs="Times New Roman"/>
          <w:sz w:val="24"/>
          <w:szCs w:val="24"/>
          <w:lang w:val="en-CA"/>
        </w:rPr>
        <w:t xml:space="preserve"> </w:t>
      </w:r>
    </w:p>
    <w:p w:rsidR="00000000" w:rsidRPr="00391BCC" w:rsidRDefault="00D15525" w:rsidP="00E70C0B">
      <w:pPr>
        <w:numPr>
          <w:ilvl w:val="0"/>
          <w:numId w:val="3"/>
        </w:numPr>
        <w:rPr>
          <w:rFonts w:ascii="Times New Roman" w:hAnsi="Times New Roman" w:cs="Times New Roman"/>
          <w:sz w:val="24"/>
          <w:szCs w:val="24"/>
        </w:rPr>
      </w:pPr>
      <w:r w:rsidRPr="00391BCC">
        <w:rPr>
          <w:rFonts w:ascii="Times New Roman" w:hAnsi="Times New Roman" w:cs="Times New Roman"/>
          <w:sz w:val="24"/>
          <w:szCs w:val="24"/>
          <w:lang w:val="en-GB"/>
        </w:rPr>
        <w:t>Development of Tibetan Buddhism called Vajrayana (the Diamond vehicle)</w:t>
      </w:r>
      <w:r w:rsidRPr="00391BCC">
        <w:rPr>
          <w:rFonts w:ascii="Times New Roman" w:hAnsi="Times New Roman" w:cs="Times New Roman"/>
          <w:sz w:val="24"/>
          <w:szCs w:val="24"/>
          <w:lang w:val="en-CA"/>
        </w:rPr>
        <w:t xml:space="preserve"> </w:t>
      </w:r>
    </w:p>
    <w:p w:rsidR="00637914" w:rsidRPr="00391BCC" w:rsidRDefault="00D15525" w:rsidP="00E70C0B">
      <w:pPr>
        <w:numPr>
          <w:ilvl w:val="0"/>
          <w:numId w:val="3"/>
        </w:numPr>
        <w:rPr>
          <w:rFonts w:ascii="Times New Roman" w:hAnsi="Times New Roman" w:cs="Times New Roman"/>
          <w:sz w:val="24"/>
          <w:szCs w:val="24"/>
        </w:rPr>
      </w:pPr>
      <w:r w:rsidRPr="00391BCC">
        <w:rPr>
          <w:rFonts w:ascii="Times New Roman" w:hAnsi="Times New Roman" w:cs="Times New Roman"/>
          <w:sz w:val="24"/>
          <w:szCs w:val="24"/>
          <w:lang w:val="en-GB"/>
        </w:rPr>
        <w:t xml:space="preserve">Development of the spiritual ideal of the </w:t>
      </w:r>
      <w:r w:rsidRPr="00391BCC">
        <w:rPr>
          <w:rFonts w:ascii="Times New Roman" w:hAnsi="Times New Roman" w:cs="Times New Roman"/>
          <w:sz w:val="24"/>
          <w:szCs w:val="24"/>
          <w:u w:val="single"/>
          <w:lang w:val="en-GB"/>
        </w:rPr>
        <w:t>Siddha,</w:t>
      </w:r>
      <w:r w:rsidRPr="00391BCC">
        <w:rPr>
          <w:rFonts w:ascii="Times New Roman" w:hAnsi="Times New Roman" w:cs="Times New Roman"/>
          <w:sz w:val="24"/>
          <w:szCs w:val="24"/>
          <w:lang w:val="en-GB"/>
        </w:rPr>
        <w:t xml:space="preserve"> a yogi who combines Buddhist teachings of compassion and wisdom with rituals of transformation</w:t>
      </w:r>
      <w:r w:rsidR="00633E68" w:rsidRPr="00391BCC">
        <w:rPr>
          <w:rFonts w:ascii="Times New Roman" w:hAnsi="Times New Roman" w:cs="Times New Roman"/>
          <w:sz w:val="24"/>
          <w:szCs w:val="24"/>
          <w:lang w:val="en-GB"/>
        </w:rPr>
        <w:t xml:space="preserve"> and of magic</w:t>
      </w:r>
      <w:r w:rsidRPr="00391BCC">
        <w:rPr>
          <w:rFonts w:ascii="Times New Roman" w:hAnsi="Times New Roman" w:cs="Times New Roman"/>
          <w:sz w:val="24"/>
          <w:szCs w:val="24"/>
          <w:lang w:val="en-GB"/>
        </w:rPr>
        <w:t>.</w:t>
      </w:r>
    </w:p>
    <w:p w:rsidR="00637914" w:rsidRPr="00391BCC" w:rsidRDefault="00637914" w:rsidP="00637914">
      <w:pPr>
        <w:rPr>
          <w:rFonts w:ascii="Times New Roman" w:hAnsi="Times New Roman" w:cs="Times New Roman"/>
          <w:sz w:val="24"/>
          <w:szCs w:val="24"/>
          <w:lang w:val="en-CA"/>
        </w:rPr>
      </w:pPr>
    </w:p>
    <w:p w:rsidR="00637914" w:rsidRPr="00391BCC" w:rsidRDefault="00637914" w:rsidP="00637914">
      <w:pPr>
        <w:rPr>
          <w:rFonts w:ascii="Times New Roman" w:hAnsi="Times New Roman" w:cs="Times New Roman"/>
          <w:sz w:val="24"/>
          <w:szCs w:val="24"/>
          <w:u w:val="single"/>
          <w:lang w:val="en-CA"/>
        </w:rPr>
      </w:pPr>
      <w:r w:rsidRPr="00391BCC">
        <w:rPr>
          <w:rFonts w:ascii="Times New Roman" w:hAnsi="Times New Roman" w:cs="Times New Roman"/>
          <w:sz w:val="24"/>
          <w:szCs w:val="24"/>
          <w:u w:val="single"/>
          <w:lang w:val="en-CA"/>
        </w:rPr>
        <w:t>Tibetan Book(s) of the Dead (Bardo Thodol)</w:t>
      </w:r>
    </w:p>
    <w:p w:rsidR="00637914" w:rsidRPr="00391BCC" w:rsidRDefault="00637914" w:rsidP="00637914">
      <w:pPr>
        <w:rPr>
          <w:rFonts w:ascii="Times New Roman" w:hAnsi="Times New Roman" w:cs="Times New Roman"/>
          <w:sz w:val="24"/>
          <w:szCs w:val="24"/>
          <w:lang w:val="en-CA"/>
        </w:rPr>
      </w:pPr>
      <w:r w:rsidRPr="00391BCC">
        <w:rPr>
          <w:rFonts w:ascii="Times New Roman" w:hAnsi="Times New Roman" w:cs="Times New Roman"/>
          <w:sz w:val="24"/>
          <w:szCs w:val="24"/>
          <w:lang w:val="en-CA"/>
        </w:rPr>
        <w:lastRenderedPageBreak/>
        <w:t>There are many tests that guide the person through the dying process and those texts are the books of the dead.</w:t>
      </w:r>
    </w:p>
    <w:p w:rsidR="00000000" w:rsidRPr="00391BCC" w:rsidRDefault="00D15525" w:rsidP="00637914">
      <w:pPr>
        <w:numPr>
          <w:ilvl w:val="0"/>
          <w:numId w:val="4"/>
        </w:numPr>
        <w:rPr>
          <w:rFonts w:ascii="Times New Roman" w:hAnsi="Times New Roman" w:cs="Times New Roman"/>
          <w:sz w:val="24"/>
          <w:szCs w:val="24"/>
        </w:rPr>
      </w:pPr>
      <w:r w:rsidRPr="00391BCC">
        <w:rPr>
          <w:rFonts w:ascii="Times New Roman" w:hAnsi="Times New Roman" w:cs="Times New Roman"/>
          <w:sz w:val="24"/>
          <w:szCs w:val="24"/>
          <w:lang w:val="en-CA"/>
        </w:rPr>
        <w:t>Title translates as “The Great Liberation Through Hearing in the Bardo”</w:t>
      </w:r>
    </w:p>
    <w:p w:rsidR="00000000" w:rsidRPr="00391BCC" w:rsidRDefault="00D15525" w:rsidP="00637914">
      <w:pPr>
        <w:numPr>
          <w:ilvl w:val="0"/>
          <w:numId w:val="4"/>
        </w:numPr>
        <w:rPr>
          <w:rFonts w:ascii="Times New Roman" w:hAnsi="Times New Roman" w:cs="Times New Roman"/>
          <w:sz w:val="24"/>
          <w:szCs w:val="24"/>
        </w:rPr>
      </w:pPr>
      <w:r w:rsidRPr="00391BCC">
        <w:rPr>
          <w:rFonts w:ascii="Times New Roman" w:hAnsi="Times New Roman" w:cs="Times New Roman"/>
          <w:sz w:val="24"/>
          <w:szCs w:val="24"/>
          <w:lang w:val="en-CA"/>
        </w:rPr>
        <w:t>Bardo = “in between” or “intermediate”</w:t>
      </w:r>
    </w:p>
    <w:p w:rsidR="00000000" w:rsidRPr="00391BCC" w:rsidRDefault="00D15525" w:rsidP="00637914">
      <w:pPr>
        <w:numPr>
          <w:ilvl w:val="0"/>
          <w:numId w:val="4"/>
        </w:numPr>
        <w:rPr>
          <w:rFonts w:ascii="Times New Roman" w:hAnsi="Times New Roman" w:cs="Times New Roman"/>
          <w:sz w:val="24"/>
          <w:szCs w:val="24"/>
        </w:rPr>
      </w:pPr>
      <w:r w:rsidRPr="00391BCC">
        <w:rPr>
          <w:rFonts w:ascii="Times New Roman" w:hAnsi="Times New Roman" w:cs="Times New Roman"/>
          <w:sz w:val="24"/>
          <w:szCs w:val="24"/>
          <w:lang w:val="en-CA"/>
        </w:rPr>
        <w:t>Thodol = liberation through hearing or understanding</w:t>
      </w:r>
    </w:p>
    <w:p w:rsidR="00000000" w:rsidRPr="00391BCC" w:rsidRDefault="00D15525" w:rsidP="00637914">
      <w:pPr>
        <w:numPr>
          <w:ilvl w:val="0"/>
          <w:numId w:val="4"/>
        </w:numPr>
        <w:rPr>
          <w:rFonts w:ascii="Times New Roman" w:hAnsi="Times New Roman" w:cs="Times New Roman"/>
          <w:sz w:val="24"/>
          <w:szCs w:val="24"/>
        </w:rPr>
      </w:pPr>
      <w:r w:rsidRPr="00391BCC">
        <w:rPr>
          <w:rFonts w:ascii="Times New Roman" w:hAnsi="Times New Roman" w:cs="Times New Roman"/>
          <w:sz w:val="24"/>
          <w:szCs w:val="24"/>
          <w:lang w:val="en-CA"/>
        </w:rPr>
        <w:t>The Bardo Thodol is read to the dead or dy</w:t>
      </w:r>
      <w:r w:rsidRPr="00391BCC">
        <w:rPr>
          <w:rFonts w:ascii="Times New Roman" w:hAnsi="Times New Roman" w:cs="Times New Roman"/>
          <w:sz w:val="24"/>
          <w:szCs w:val="24"/>
          <w:lang w:val="en-CA"/>
        </w:rPr>
        <w:t xml:space="preserve">ing person </w:t>
      </w:r>
    </w:p>
    <w:p w:rsidR="00C1312E" w:rsidRPr="00391BCC" w:rsidRDefault="00C1312E" w:rsidP="00C1312E">
      <w:pPr>
        <w:rPr>
          <w:rFonts w:ascii="Times New Roman" w:hAnsi="Times New Roman" w:cs="Times New Roman"/>
          <w:sz w:val="24"/>
          <w:szCs w:val="24"/>
        </w:rPr>
      </w:pPr>
      <w:r w:rsidRPr="00391BCC">
        <w:rPr>
          <w:rFonts w:ascii="Times New Roman" w:hAnsi="Times New Roman" w:cs="Times New Roman"/>
          <w:sz w:val="24"/>
          <w:szCs w:val="24"/>
          <w:lang w:val="en-CA"/>
        </w:rPr>
        <w:t>The Bardo Thodol b</w:t>
      </w:r>
      <w:r w:rsidR="0014058B" w:rsidRPr="00391BCC">
        <w:rPr>
          <w:rFonts w:ascii="Times New Roman" w:hAnsi="Times New Roman" w:cs="Times New Roman"/>
          <w:sz w:val="24"/>
          <w:szCs w:val="24"/>
          <w:lang w:val="en-CA"/>
        </w:rPr>
        <w:t xml:space="preserve">elongs to a portion of Tantra literature. </w:t>
      </w:r>
    </w:p>
    <w:p w:rsidR="00000000" w:rsidRPr="00391BCC" w:rsidRDefault="00560EA0" w:rsidP="00AB521F">
      <w:pPr>
        <w:pStyle w:val="ListParagraph"/>
        <w:numPr>
          <w:ilvl w:val="0"/>
          <w:numId w:val="7"/>
        </w:numPr>
        <w:rPr>
          <w:rFonts w:ascii="Times New Roman" w:hAnsi="Times New Roman" w:cs="Times New Roman"/>
          <w:sz w:val="24"/>
          <w:szCs w:val="24"/>
        </w:rPr>
      </w:pPr>
      <w:r w:rsidRPr="00391BCC">
        <w:rPr>
          <w:rFonts w:ascii="Times New Roman" w:hAnsi="Times New Roman" w:cs="Times New Roman"/>
          <w:sz w:val="24"/>
          <w:szCs w:val="24"/>
          <w:lang w:val="en-CA"/>
        </w:rPr>
        <w:t>Deity means god/goddess</w:t>
      </w:r>
    </w:p>
    <w:p w:rsidR="00E70C0B" w:rsidRPr="00391BCC" w:rsidRDefault="007E6A5E" w:rsidP="00150958">
      <w:pPr>
        <w:rPr>
          <w:rFonts w:ascii="Times New Roman" w:hAnsi="Times New Roman" w:cs="Times New Roman"/>
          <w:sz w:val="24"/>
          <w:szCs w:val="24"/>
          <w:u w:val="single"/>
          <w:lang w:val="en-CA"/>
        </w:rPr>
      </w:pPr>
      <w:r w:rsidRPr="00391BCC">
        <w:rPr>
          <w:rFonts w:ascii="Times New Roman" w:hAnsi="Times New Roman" w:cs="Times New Roman"/>
          <w:sz w:val="24"/>
          <w:szCs w:val="24"/>
          <w:u w:val="single"/>
          <w:lang w:val="en-CA"/>
        </w:rPr>
        <w:t>Traditional history of the Bardo Thodol</w:t>
      </w:r>
    </w:p>
    <w:p w:rsidR="00000000" w:rsidRPr="00391BCC" w:rsidRDefault="00D15525" w:rsidP="007E6A5E">
      <w:pPr>
        <w:numPr>
          <w:ilvl w:val="0"/>
          <w:numId w:val="5"/>
        </w:numPr>
        <w:rPr>
          <w:rFonts w:ascii="Times New Roman" w:hAnsi="Times New Roman" w:cs="Times New Roman"/>
          <w:sz w:val="24"/>
          <w:szCs w:val="24"/>
        </w:rPr>
      </w:pPr>
      <w:r w:rsidRPr="00391BCC">
        <w:rPr>
          <w:rFonts w:ascii="Times New Roman" w:hAnsi="Times New Roman" w:cs="Times New Roman"/>
          <w:sz w:val="24"/>
          <w:szCs w:val="24"/>
          <w:lang w:val="en-CA"/>
        </w:rPr>
        <w:t xml:space="preserve">Taught by the Buddha in the form of the deity Vajrasattva </w:t>
      </w:r>
    </w:p>
    <w:p w:rsidR="00000000" w:rsidRPr="00391BCC" w:rsidRDefault="00D15525" w:rsidP="007E6A5E">
      <w:pPr>
        <w:numPr>
          <w:ilvl w:val="0"/>
          <w:numId w:val="5"/>
        </w:numPr>
        <w:rPr>
          <w:rFonts w:ascii="Times New Roman" w:hAnsi="Times New Roman" w:cs="Times New Roman"/>
          <w:sz w:val="24"/>
          <w:szCs w:val="24"/>
        </w:rPr>
      </w:pPr>
      <w:r w:rsidRPr="00391BCC">
        <w:rPr>
          <w:rFonts w:ascii="Times New Roman" w:hAnsi="Times New Roman" w:cs="Times New Roman"/>
          <w:sz w:val="24"/>
          <w:szCs w:val="24"/>
          <w:lang w:val="en-CA"/>
        </w:rPr>
        <w:t>Transmitted from master to student</w:t>
      </w:r>
    </w:p>
    <w:p w:rsidR="00000000" w:rsidRPr="00391BCC" w:rsidRDefault="00D15525" w:rsidP="007E6A5E">
      <w:pPr>
        <w:numPr>
          <w:ilvl w:val="0"/>
          <w:numId w:val="5"/>
        </w:numPr>
        <w:rPr>
          <w:rFonts w:ascii="Times New Roman" w:hAnsi="Times New Roman" w:cs="Times New Roman"/>
          <w:sz w:val="24"/>
          <w:szCs w:val="24"/>
        </w:rPr>
      </w:pPr>
      <w:r w:rsidRPr="00391BCC">
        <w:rPr>
          <w:rFonts w:ascii="Times New Roman" w:hAnsi="Times New Roman" w:cs="Times New Roman"/>
          <w:sz w:val="24"/>
          <w:szCs w:val="24"/>
          <w:lang w:val="en-CA"/>
        </w:rPr>
        <w:t>Brought to Tibet in 7</w:t>
      </w:r>
      <w:r w:rsidRPr="00391BCC">
        <w:rPr>
          <w:rFonts w:ascii="Times New Roman" w:hAnsi="Times New Roman" w:cs="Times New Roman"/>
          <w:sz w:val="24"/>
          <w:szCs w:val="24"/>
          <w:vertAlign w:val="superscript"/>
          <w:lang w:val="en-CA"/>
        </w:rPr>
        <w:t>th</w:t>
      </w:r>
      <w:r w:rsidRPr="00391BCC">
        <w:rPr>
          <w:rFonts w:ascii="Times New Roman" w:hAnsi="Times New Roman" w:cs="Times New Roman"/>
          <w:sz w:val="24"/>
          <w:szCs w:val="24"/>
          <w:lang w:val="en-CA"/>
        </w:rPr>
        <w:t xml:space="preserve"> century by Padmasambhava, a tantric siddha yogi</w:t>
      </w:r>
    </w:p>
    <w:p w:rsidR="00000000" w:rsidRPr="00391BCC" w:rsidRDefault="00D15525" w:rsidP="007E6A5E">
      <w:pPr>
        <w:numPr>
          <w:ilvl w:val="0"/>
          <w:numId w:val="5"/>
        </w:numPr>
        <w:rPr>
          <w:rFonts w:ascii="Times New Roman" w:hAnsi="Times New Roman" w:cs="Times New Roman"/>
          <w:sz w:val="24"/>
          <w:szCs w:val="24"/>
        </w:rPr>
      </w:pPr>
      <w:r w:rsidRPr="00391BCC">
        <w:rPr>
          <w:rFonts w:ascii="Times New Roman" w:hAnsi="Times New Roman" w:cs="Times New Roman"/>
          <w:sz w:val="24"/>
          <w:szCs w:val="24"/>
          <w:lang w:val="en-CA"/>
        </w:rPr>
        <w:t xml:space="preserve">Hidden </w:t>
      </w:r>
      <w:r w:rsidRPr="00391BCC">
        <w:rPr>
          <w:rFonts w:ascii="Times New Roman" w:hAnsi="Times New Roman" w:cs="Times New Roman"/>
          <w:sz w:val="24"/>
          <w:szCs w:val="24"/>
          <w:lang w:val="en-CA"/>
        </w:rPr>
        <w:t xml:space="preserve">and then re-discovered by future disciples of Padmasambhava </w:t>
      </w:r>
    </w:p>
    <w:p w:rsidR="00000000" w:rsidRPr="00391BCC" w:rsidRDefault="00D15525" w:rsidP="007E6A5E">
      <w:pPr>
        <w:numPr>
          <w:ilvl w:val="0"/>
          <w:numId w:val="5"/>
        </w:numPr>
        <w:rPr>
          <w:rFonts w:ascii="Times New Roman" w:hAnsi="Times New Roman" w:cs="Times New Roman"/>
          <w:sz w:val="24"/>
          <w:szCs w:val="24"/>
        </w:rPr>
      </w:pPr>
      <w:r w:rsidRPr="00391BCC">
        <w:rPr>
          <w:rFonts w:ascii="Times New Roman" w:hAnsi="Times New Roman" w:cs="Times New Roman"/>
          <w:sz w:val="24"/>
          <w:szCs w:val="24"/>
          <w:lang w:val="en-CA"/>
        </w:rPr>
        <w:t>Such re-discovered “treasures” are called ‘terma’</w:t>
      </w:r>
    </w:p>
    <w:p w:rsidR="00FF4F20" w:rsidRPr="00391BCC" w:rsidRDefault="00F831AD" w:rsidP="00F831AD">
      <w:pPr>
        <w:rPr>
          <w:rFonts w:ascii="Times New Roman" w:hAnsi="Times New Roman" w:cs="Times New Roman"/>
          <w:sz w:val="24"/>
          <w:szCs w:val="24"/>
          <w:lang w:val="en-CA"/>
        </w:rPr>
      </w:pPr>
      <w:r w:rsidRPr="00391BCC">
        <w:rPr>
          <w:rFonts w:ascii="Times New Roman" w:hAnsi="Times New Roman" w:cs="Times New Roman"/>
          <w:sz w:val="24"/>
          <w:szCs w:val="24"/>
          <w:lang w:val="en-CA"/>
        </w:rPr>
        <w:t>In the Tibetan view, death doesn't mean breath and heart beat. Death is that moment when very subtle energy mind separates from the growth body mind.</w:t>
      </w:r>
      <w:r w:rsidR="004B52B6" w:rsidRPr="00391BCC">
        <w:rPr>
          <w:rFonts w:ascii="Times New Roman" w:hAnsi="Times New Roman" w:cs="Times New Roman"/>
          <w:sz w:val="24"/>
          <w:szCs w:val="24"/>
          <w:lang w:val="en-CA"/>
        </w:rPr>
        <w:t xml:space="preserve"> Bardo means a transitional state. All states are transitional states. (I'm here now but I'm on the way from this moment to the future moment.)</w:t>
      </w:r>
    </w:p>
    <w:p w:rsidR="007E6A5E" w:rsidRPr="00391BCC" w:rsidRDefault="007E6A5E" w:rsidP="00150958">
      <w:pPr>
        <w:rPr>
          <w:rFonts w:ascii="Times New Roman" w:hAnsi="Times New Roman" w:cs="Times New Roman"/>
          <w:sz w:val="24"/>
          <w:szCs w:val="24"/>
          <w:lang w:val="en-CA"/>
        </w:rPr>
      </w:pPr>
      <w:r w:rsidRPr="00391BCC">
        <w:rPr>
          <w:rFonts w:ascii="Times New Roman" w:hAnsi="Times New Roman" w:cs="Times New Roman"/>
          <w:sz w:val="24"/>
          <w:szCs w:val="24"/>
          <w:u w:val="single"/>
          <w:lang w:val="en-CA"/>
        </w:rPr>
        <w:t xml:space="preserve">The Six </w:t>
      </w:r>
      <w:proofErr w:type="spellStart"/>
      <w:r w:rsidRPr="00391BCC">
        <w:rPr>
          <w:rFonts w:ascii="Times New Roman" w:hAnsi="Times New Roman" w:cs="Times New Roman"/>
          <w:sz w:val="24"/>
          <w:szCs w:val="24"/>
          <w:u w:val="single"/>
          <w:lang w:val="en-CA"/>
        </w:rPr>
        <w:t>Bardos</w:t>
      </w:r>
      <w:proofErr w:type="spellEnd"/>
      <w:r w:rsidR="00FF4F20" w:rsidRPr="00391BCC">
        <w:rPr>
          <w:rFonts w:ascii="Times New Roman" w:hAnsi="Times New Roman" w:cs="Times New Roman"/>
          <w:sz w:val="24"/>
          <w:szCs w:val="24"/>
          <w:u w:val="single"/>
          <w:lang w:val="en-CA"/>
        </w:rPr>
        <w:t>, six types of in-between states</w:t>
      </w:r>
    </w:p>
    <w:p w:rsidR="00000000" w:rsidRPr="00391BCC" w:rsidRDefault="00D15525" w:rsidP="007E6A5E">
      <w:pPr>
        <w:numPr>
          <w:ilvl w:val="0"/>
          <w:numId w:val="6"/>
        </w:numPr>
        <w:rPr>
          <w:rFonts w:ascii="Times New Roman" w:hAnsi="Times New Roman" w:cs="Times New Roman"/>
          <w:sz w:val="24"/>
          <w:szCs w:val="24"/>
        </w:rPr>
      </w:pPr>
      <w:r w:rsidRPr="00391BCC">
        <w:rPr>
          <w:rFonts w:ascii="Times New Roman" w:hAnsi="Times New Roman" w:cs="Times New Roman"/>
          <w:sz w:val="24"/>
          <w:szCs w:val="24"/>
          <w:lang w:val="en-CA"/>
        </w:rPr>
        <w:t>The Bardo of Life</w:t>
      </w:r>
      <w:r w:rsidR="00FF4F20" w:rsidRPr="00391BCC">
        <w:rPr>
          <w:rFonts w:ascii="Times New Roman" w:hAnsi="Times New Roman" w:cs="Times New Roman"/>
          <w:sz w:val="24"/>
          <w:szCs w:val="24"/>
          <w:lang w:val="en-CA"/>
        </w:rPr>
        <w:t xml:space="preserve"> - the state in between birth and death</w:t>
      </w:r>
    </w:p>
    <w:p w:rsidR="00000000" w:rsidRPr="00391BCC" w:rsidRDefault="00D15525" w:rsidP="007E6A5E">
      <w:pPr>
        <w:numPr>
          <w:ilvl w:val="0"/>
          <w:numId w:val="6"/>
        </w:numPr>
        <w:rPr>
          <w:rFonts w:ascii="Times New Roman" w:hAnsi="Times New Roman" w:cs="Times New Roman"/>
          <w:sz w:val="24"/>
          <w:szCs w:val="24"/>
        </w:rPr>
      </w:pPr>
      <w:r w:rsidRPr="00391BCC">
        <w:rPr>
          <w:rFonts w:ascii="Times New Roman" w:hAnsi="Times New Roman" w:cs="Times New Roman"/>
          <w:sz w:val="24"/>
          <w:szCs w:val="24"/>
          <w:lang w:val="en-CA"/>
        </w:rPr>
        <w:t>The Bardo of Dream</w:t>
      </w:r>
      <w:r w:rsidR="00FF4F20" w:rsidRPr="00391BCC">
        <w:rPr>
          <w:rFonts w:ascii="Times New Roman" w:hAnsi="Times New Roman" w:cs="Times New Roman"/>
          <w:sz w:val="24"/>
          <w:szCs w:val="24"/>
          <w:lang w:val="en-CA"/>
        </w:rPr>
        <w:t xml:space="preserve"> - the state in between deep sleep and waking</w:t>
      </w:r>
    </w:p>
    <w:p w:rsidR="00000000" w:rsidRPr="00391BCC" w:rsidRDefault="00D15525" w:rsidP="007E6A5E">
      <w:pPr>
        <w:numPr>
          <w:ilvl w:val="0"/>
          <w:numId w:val="6"/>
        </w:numPr>
        <w:rPr>
          <w:rFonts w:ascii="Times New Roman" w:hAnsi="Times New Roman" w:cs="Times New Roman"/>
          <w:sz w:val="24"/>
          <w:szCs w:val="24"/>
        </w:rPr>
      </w:pPr>
      <w:r w:rsidRPr="00391BCC">
        <w:rPr>
          <w:rFonts w:ascii="Times New Roman" w:hAnsi="Times New Roman" w:cs="Times New Roman"/>
          <w:sz w:val="24"/>
          <w:szCs w:val="24"/>
          <w:lang w:val="en-CA"/>
        </w:rPr>
        <w:t>The Bardo of Meditation</w:t>
      </w:r>
      <w:r w:rsidR="00FF4F20" w:rsidRPr="00391BCC">
        <w:rPr>
          <w:rFonts w:ascii="Times New Roman" w:hAnsi="Times New Roman" w:cs="Times New Roman"/>
          <w:sz w:val="24"/>
          <w:szCs w:val="24"/>
          <w:lang w:val="en-CA"/>
        </w:rPr>
        <w:t xml:space="preserve"> - </w:t>
      </w:r>
      <w:r w:rsidR="00951FEF" w:rsidRPr="00391BCC">
        <w:rPr>
          <w:rFonts w:ascii="Times New Roman" w:hAnsi="Times New Roman" w:cs="Times New Roman"/>
          <w:sz w:val="24"/>
          <w:szCs w:val="24"/>
          <w:lang w:val="en-CA"/>
        </w:rPr>
        <w:t>neither sleeping nor waking</w:t>
      </w:r>
    </w:p>
    <w:p w:rsidR="00000000" w:rsidRPr="00391BCC" w:rsidRDefault="00D15525" w:rsidP="007E6A5E">
      <w:pPr>
        <w:numPr>
          <w:ilvl w:val="0"/>
          <w:numId w:val="6"/>
        </w:numPr>
        <w:rPr>
          <w:rFonts w:ascii="Times New Roman" w:hAnsi="Times New Roman" w:cs="Times New Roman"/>
          <w:sz w:val="24"/>
          <w:szCs w:val="24"/>
        </w:rPr>
      </w:pPr>
      <w:r w:rsidRPr="00391BCC">
        <w:rPr>
          <w:rFonts w:ascii="Times New Roman" w:hAnsi="Times New Roman" w:cs="Times New Roman"/>
          <w:sz w:val="24"/>
          <w:szCs w:val="24"/>
          <w:lang w:val="en-CA"/>
        </w:rPr>
        <w:t xml:space="preserve">The Bardo </w:t>
      </w:r>
      <w:r w:rsidRPr="00391BCC">
        <w:rPr>
          <w:rFonts w:ascii="Times New Roman" w:hAnsi="Times New Roman" w:cs="Times New Roman"/>
          <w:sz w:val="24"/>
          <w:szCs w:val="24"/>
          <w:lang w:val="en-CA"/>
        </w:rPr>
        <w:t>of the Dying Process (ends in the moment of death)</w:t>
      </w:r>
    </w:p>
    <w:p w:rsidR="00000000" w:rsidRPr="00391BCC" w:rsidRDefault="00D15525" w:rsidP="007E6A5E">
      <w:pPr>
        <w:numPr>
          <w:ilvl w:val="0"/>
          <w:numId w:val="6"/>
        </w:numPr>
        <w:rPr>
          <w:rFonts w:ascii="Times New Roman" w:hAnsi="Times New Roman" w:cs="Times New Roman"/>
          <w:sz w:val="24"/>
          <w:szCs w:val="24"/>
        </w:rPr>
      </w:pPr>
      <w:r w:rsidRPr="00391BCC">
        <w:rPr>
          <w:rFonts w:ascii="Times New Roman" w:hAnsi="Times New Roman" w:cs="Times New Roman"/>
          <w:sz w:val="24"/>
          <w:szCs w:val="24"/>
          <w:lang w:val="en-CA"/>
        </w:rPr>
        <w:t>The Bardo of After Death (Reality-as-it-is)</w:t>
      </w:r>
    </w:p>
    <w:p w:rsidR="00000000" w:rsidRPr="00391BCC" w:rsidRDefault="00D15525" w:rsidP="007E6A5E">
      <w:pPr>
        <w:numPr>
          <w:ilvl w:val="0"/>
          <w:numId w:val="6"/>
        </w:numPr>
        <w:rPr>
          <w:rFonts w:ascii="Times New Roman" w:hAnsi="Times New Roman" w:cs="Times New Roman"/>
          <w:sz w:val="24"/>
          <w:szCs w:val="24"/>
        </w:rPr>
      </w:pPr>
      <w:r w:rsidRPr="00391BCC">
        <w:rPr>
          <w:rFonts w:ascii="Times New Roman" w:hAnsi="Times New Roman" w:cs="Times New Roman"/>
          <w:sz w:val="24"/>
          <w:szCs w:val="24"/>
          <w:lang w:val="en-CA"/>
        </w:rPr>
        <w:t xml:space="preserve">The Bardo of the Rebirth Process (ends in the moment of conception) </w:t>
      </w:r>
    </w:p>
    <w:p w:rsidR="004567DF" w:rsidRPr="00391BCC" w:rsidRDefault="004567DF" w:rsidP="004567DF">
      <w:pPr>
        <w:rPr>
          <w:rFonts w:ascii="Times New Roman" w:hAnsi="Times New Roman" w:cs="Times New Roman"/>
          <w:sz w:val="24"/>
          <w:szCs w:val="24"/>
          <w:lang w:val="en-CA"/>
        </w:rPr>
      </w:pPr>
      <w:r w:rsidRPr="00391BCC">
        <w:rPr>
          <w:rFonts w:ascii="Times New Roman" w:hAnsi="Times New Roman" w:cs="Times New Roman"/>
          <w:sz w:val="24"/>
          <w:szCs w:val="24"/>
          <w:lang w:val="en-CA"/>
        </w:rPr>
        <w:t>Buddhist tradition in general emphasizes meditation on death.</w:t>
      </w:r>
    </w:p>
    <w:p w:rsidR="0094239E" w:rsidRPr="00391BCC" w:rsidRDefault="0094239E" w:rsidP="004567DF">
      <w:pPr>
        <w:rPr>
          <w:rFonts w:ascii="Times New Roman" w:hAnsi="Times New Roman" w:cs="Times New Roman"/>
          <w:sz w:val="24"/>
          <w:szCs w:val="24"/>
          <w:u w:val="single"/>
          <w:lang w:val="en-CA"/>
        </w:rPr>
      </w:pPr>
      <w:r w:rsidRPr="00391BCC">
        <w:rPr>
          <w:rFonts w:ascii="Times New Roman" w:hAnsi="Times New Roman" w:cs="Times New Roman"/>
          <w:sz w:val="24"/>
          <w:szCs w:val="24"/>
          <w:u w:val="single"/>
          <w:lang w:val="en-CA"/>
        </w:rPr>
        <w:t>Three reasons to contemplate death or meditate on death</w:t>
      </w:r>
    </w:p>
    <w:p w:rsidR="00000000" w:rsidRPr="00391BCC" w:rsidRDefault="00D15525" w:rsidP="0094239E">
      <w:pPr>
        <w:numPr>
          <w:ilvl w:val="0"/>
          <w:numId w:val="8"/>
        </w:numPr>
        <w:rPr>
          <w:rFonts w:ascii="Times New Roman" w:hAnsi="Times New Roman" w:cs="Times New Roman"/>
          <w:sz w:val="24"/>
          <w:szCs w:val="24"/>
        </w:rPr>
      </w:pPr>
      <w:r w:rsidRPr="00391BCC">
        <w:rPr>
          <w:rFonts w:ascii="Times New Roman" w:hAnsi="Times New Roman" w:cs="Times New Roman"/>
          <w:sz w:val="24"/>
          <w:szCs w:val="24"/>
          <w:lang w:val="en-CA"/>
        </w:rPr>
        <w:lastRenderedPageBreak/>
        <w:t>Death is certain.</w:t>
      </w:r>
    </w:p>
    <w:p w:rsidR="00000000" w:rsidRPr="00391BCC" w:rsidRDefault="00D15525" w:rsidP="0094239E">
      <w:pPr>
        <w:numPr>
          <w:ilvl w:val="0"/>
          <w:numId w:val="8"/>
        </w:numPr>
        <w:rPr>
          <w:rFonts w:ascii="Times New Roman" w:hAnsi="Times New Roman" w:cs="Times New Roman"/>
          <w:sz w:val="24"/>
          <w:szCs w:val="24"/>
        </w:rPr>
      </w:pPr>
      <w:r w:rsidRPr="00391BCC">
        <w:rPr>
          <w:rFonts w:ascii="Times New Roman" w:hAnsi="Times New Roman" w:cs="Times New Roman"/>
          <w:sz w:val="24"/>
          <w:szCs w:val="24"/>
          <w:lang w:val="en-CA"/>
        </w:rPr>
        <w:t>The time and occasion of death</w:t>
      </w:r>
      <w:r w:rsidRPr="00391BCC">
        <w:rPr>
          <w:rFonts w:ascii="Times New Roman" w:hAnsi="Times New Roman" w:cs="Times New Roman"/>
          <w:sz w:val="24"/>
          <w:szCs w:val="24"/>
          <w:lang w:val="en-CA"/>
        </w:rPr>
        <w:t xml:space="preserve"> is uncertain.</w:t>
      </w:r>
    </w:p>
    <w:p w:rsidR="0094239E" w:rsidRPr="00391BCC" w:rsidRDefault="00D15525" w:rsidP="004567DF">
      <w:pPr>
        <w:numPr>
          <w:ilvl w:val="0"/>
          <w:numId w:val="8"/>
        </w:numPr>
        <w:rPr>
          <w:rFonts w:ascii="Times New Roman" w:hAnsi="Times New Roman" w:cs="Times New Roman"/>
          <w:sz w:val="24"/>
          <w:szCs w:val="24"/>
        </w:rPr>
      </w:pPr>
      <w:r w:rsidRPr="00391BCC">
        <w:rPr>
          <w:rFonts w:ascii="Times New Roman" w:hAnsi="Times New Roman" w:cs="Times New Roman"/>
          <w:sz w:val="24"/>
          <w:szCs w:val="24"/>
          <w:lang w:val="en-CA"/>
        </w:rPr>
        <w:t>Spiritual practice is the only protection at death and beyond</w:t>
      </w:r>
      <w:r w:rsidR="0094239E" w:rsidRPr="00391BCC">
        <w:rPr>
          <w:rFonts w:ascii="Times New Roman" w:hAnsi="Times New Roman" w:cs="Times New Roman"/>
          <w:sz w:val="24"/>
          <w:szCs w:val="24"/>
          <w:lang w:val="en-CA"/>
        </w:rPr>
        <w:t>. There is nothing that friends and family can do to protect you from death.</w:t>
      </w:r>
      <w:r w:rsidR="00665666" w:rsidRPr="00391BCC">
        <w:rPr>
          <w:rFonts w:ascii="Times New Roman" w:hAnsi="Times New Roman" w:cs="Times New Roman"/>
          <w:sz w:val="24"/>
          <w:szCs w:val="24"/>
          <w:lang w:val="en-CA"/>
        </w:rPr>
        <w:t xml:space="preserve"> </w:t>
      </w:r>
    </w:p>
    <w:p w:rsidR="006C4FCD" w:rsidRPr="00391BCC" w:rsidRDefault="006C4FCD" w:rsidP="006C4FCD">
      <w:pPr>
        <w:rPr>
          <w:rFonts w:ascii="Times New Roman" w:hAnsi="Times New Roman" w:cs="Times New Roman"/>
          <w:sz w:val="24"/>
          <w:szCs w:val="24"/>
          <w:lang w:val="en-CA"/>
        </w:rPr>
      </w:pPr>
      <w:r w:rsidRPr="00391BCC">
        <w:rPr>
          <w:rFonts w:ascii="Times New Roman" w:hAnsi="Times New Roman" w:cs="Times New Roman"/>
          <w:sz w:val="24"/>
          <w:szCs w:val="24"/>
          <w:lang w:val="en-CA"/>
        </w:rPr>
        <w:t>Tantric  Buddhism emphasizes the knowledge and the investigation of the moment of death, because it is believed that the moment of death is a very powerful opportunity for liberation. Seeing the true nature.</w:t>
      </w:r>
      <w:r w:rsidR="005129AC" w:rsidRPr="00391BCC">
        <w:rPr>
          <w:rFonts w:ascii="Times New Roman" w:hAnsi="Times New Roman" w:cs="Times New Roman"/>
          <w:sz w:val="24"/>
          <w:szCs w:val="24"/>
          <w:lang w:val="en-CA"/>
        </w:rPr>
        <w:t xml:space="preserve"> All things appear but without ultimate reality. All things exist by virtue of their conditioned state. </w:t>
      </w:r>
    </w:p>
    <w:p w:rsidR="00D15A34" w:rsidRPr="00391BCC" w:rsidRDefault="00266D42" w:rsidP="006C4FCD">
      <w:pPr>
        <w:rPr>
          <w:rFonts w:ascii="Times New Roman" w:hAnsi="Times New Roman" w:cs="Times New Roman"/>
          <w:sz w:val="24"/>
          <w:szCs w:val="24"/>
          <w:lang w:val="en-CA"/>
        </w:rPr>
      </w:pPr>
      <w:r w:rsidRPr="00391BCC">
        <w:rPr>
          <w:rFonts w:ascii="Times New Roman" w:hAnsi="Times New Roman" w:cs="Times New Roman"/>
          <w:sz w:val="24"/>
          <w:szCs w:val="24"/>
          <w:lang w:val="en-CA"/>
        </w:rPr>
        <w:t>The dying process in Tibetan Buddhism is based on the ancient understanding of phenomenal as cons</w:t>
      </w:r>
      <w:r w:rsidR="00BA4878" w:rsidRPr="00391BCC">
        <w:rPr>
          <w:rFonts w:ascii="Times New Roman" w:hAnsi="Times New Roman" w:cs="Times New Roman"/>
          <w:sz w:val="24"/>
          <w:szCs w:val="24"/>
          <w:lang w:val="en-CA"/>
        </w:rPr>
        <w:t xml:space="preserve">isting of the 4 great elements </w:t>
      </w:r>
      <w:r w:rsidRPr="00391BCC">
        <w:rPr>
          <w:rFonts w:ascii="Times New Roman" w:hAnsi="Times New Roman" w:cs="Times New Roman"/>
          <w:sz w:val="24"/>
          <w:szCs w:val="24"/>
          <w:lang w:val="en-CA"/>
        </w:rPr>
        <w:t>earth</w:t>
      </w:r>
      <w:r w:rsidR="00BA4878" w:rsidRPr="00391BCC">
        <w:rPr>
          <w:rFonts w:ascii="Times New Roman" w:hAnsi="Times New Roman" w:cs="Times New Roman"/>
          <w:sz w:val="24"/>
          <w:szCs w:val="24"/>
          <w:lang w:val="en-CA"/>
        </w:rPr>
        <w:t xml:space="preserve"> (solidity)</w:t>
      </w:r>
      <w:r w:rsidRPr="00391BCC">
        <w:rPr>
          <w:rFonts w:ascii="Times New Roman" w:hAnsi="Times New Roman" w:cs="Times New Roman"/>
          <w:sz w:val="24"/>
          <w:szCs w:val="24"/>
          <w:lang w:val="en-CA"/>
        </w:rPr>
        <w:t>, wate</w:t>
      </w:r>
      <w:r w:rsidR="00BA4878" w:rsidRPr="00391BCC">
        <w:rPr>
          <w:rFonts w:ascii="Times New Roman" w:hAnsi="Times New Roman" w:cs="Times New Roman"/>
          <w:sz w:val="24"/>
          <w:szCs w:val="24"/>
          <w:lang w:val="en-CA"/>
        </w:rPr>
        <w:t>r (liquidity), fire (heat), air (breath) and those are the components of the personality. When the person begins to die (dying is a process in Tibetan) then there is an ordered kind of way</w:t>
      </w:r>
      <w:r w:rsidRPr="00391BCC">
        <w:rPr>
          <w:rFonts w:ascii="Times New Roman" w:hAnsi="Times New Roman" w:cs="Times New Roman"/>
          <w:sz w:val="24"/>
          <w:szCs w:val="24"/>
          <w:lang w:val="en-CA"/>
        </w:rPr>
        <w:t xml:space="preserve"> </w:t>
      </w:r>
      <w:r w:rsidR="00BA4878" w:rsidRPr="00391BCC">
        <w:rPr>
          <w:rFonts w:ascii="Times New Roman" w:hAnsi="Times New Roman" w:cs="Times New Roman"/>
          <w:sz w:val="24"/>
          <w:szCs w:val="24"/>
          <w:lang w:val="en-CA"/>
        </w:rPr>
        <w:t>in which the body breaks down and in which the mind dissolves.</w:t>
      </w:r>
    </w:p>
    <w:p w:rsidR="00D15A34" w:rsidRPr="00391BCC" w:rsidRDefault="00D15A34" w:rsidP="006C4FCD">
      <w:pPr>
        <w:rPr>
          <w:rFonts w:ascii="Times New Roman" w:hAnsi="Times New Roman" w:cs="Times New Roman"/>
          <w:sz w:val="24"/>
          <w:szCs w:val="24"/>
          <w:u w:val="single"/>
          <w:lang w:val="en-CA"/>
        </w:rPr>
      </w:pPr>
      <w:r w:rsidRPr="00391BCC">
        <w:rPr>
          <w:rFonts w:ascii="Times New Roman" w:hAnsi="Times New Roman" w:cs="Times New Roman"/>
          <w:sz w:val="24"/>
          <w:szCs w:val="24"/>
          <w:u w:val="single"/>
          <w:lang w:val="en-CA"/>
        </w:rPr>
        <w:t>The Dying Process</w:t>
      </w:r>
    </w:p>
    <w:p w:rsidR="00000000" w:rsidRPr="00391BCC" w:rsidRDefault="00D15525" w:rsidP="00D15A34">
      <w:pPr>
        <w:numPr>
          <w:ilvl w:val="0"/>
          <w:numId w:val="9"/>
        </w:numPr>
        <w:rPr>
          <w:rFonts w:ascii="Times New Roman" w:hAnsi="Times New Roman" w:cs="Times New Roman"/>
          <w:sz w:val="24"/>
          <w:szCs w:val="24"/>
        </w:rPr>
      </w:pPr>
      <w:r w:rsidRPr="00391BCC">
        <w:rPr>
          <w:rFonts w:ascii="Times New Roman" w:hAnsi="Times New Roman" w:cs="Times New Roman"/>
          <w:sz w:val="24"/>
          <w:szCs w:val="24"/>
          <w:lang w:val="en-CA"/>
        </w:rPr>
        <w:t xml:space="preserve">Dissolution of the </w:t>
      </w:r>
      <w:r w:rsidRPr="00391BCC">
        <w:rPr>
          <w:rFonts w:ascii="Times New Roman" w:hAnsi="Times New Roman" w:cs="Times New Roman"/>
          <w:sz w:val="24"/>
          <w:szCs w:val="24"/>
          <w:u w:val="single"/>
          <w:lang w:val="en-CA"/>
        </w:rPr>
        <w:t>Earth</w:t>
      </w:r>
      <w:r w:rsidRPr="00391BCC">
        <w:rPr>
          <w:rFonts w:ascii="Times New Roman" w:hAnsi="Times New Roman" w:cs="Times New Roman"/>
          <w:sz w:val="24"/>
          <w:szCs w:val="24"/>
          <w:lang w:val="en-CA"/>
        </w:rPr>
        <w:t xml:space="preserve"> element</w:t>
      </w:r>
    </w:p>
    <w:p w:rsidR="00000000" w:rsidRPr="00391BCC" w:rsidRDefault="00D15525" w:rsidP="00D15A34">
      <w:pPr>
        <w:numPr>
          <w:ilvl w:val="1"/>
          <w:numId w:val="9"/>
        </w:numPr>
        <w:rPr>
          <w:rFonts w:ascii="Times New Roman" w:hAnsi="Times New Roman" w:cs="Times New Roman"/>
          <w:sz w:val="24"/>
          <w:szCs w:val="24"/>
        </w:rPr>
      </w:pPr>
      <w:r w:rsidRPr="00391BCC">
        <w:rPr>
          <w:rFonts w:ascii="Times New Roman" w:hAnsi="Times New Roman" w:cs="Times New Roman"/>
          <w:sz w:val="24"/>
          <w:szCs w:val="24"/>
          <w:lang w:val="en-CA"/>
        </w:rPr>
        <w:t xml:space="preserve">External sign = all the physical aspects of the person become weak </w:t>
      </w:r>
      <w:r w:rsidR="0076313D" w:rsidRPr="00391BCC">
        <w:rPr>
          <w:rFonts w:ascii="Times New Roman" w:hAnsi="Times New Roman" w:cs="Times New Roman"/>
          <w:sz w:val="24"/>
          <w:szCs w:val="24"/>
          <w:lang w:val="en-CA"/>
        </w:rPr>
        <w:t>no more strength in the body</w:t>
      </w:r>
    </w:p>
    <w:p w:rsidR="00000000" w:rsidRPr="00391BCC" w:rsidRDefault="00D15525" w:rsidP="00D15A34">
      <w:pPr>
        <w:numPr>
          <w:ilvl w:val="1"/>
          <w:numId w:val="9"/>
        </w:numPr>
        <w:rPr>
          <w:rFonts w:ascii="Times New Roman" w:hAnsi="Times New Roman" w:cs="Times New Roman"/>
          <w:sz w:val="24"/>
          <w:szCs w:val="24"/>
        </w:rPr>
      </w:pPr>
      <w:r w:rsidRPr="00391BCC">
        <w:rPr>
          <w:rFonts w:ascii="Times New Roman" w:hAnsi="Times New Roman" w:cs="Times New Roman"/>
          <w:sz w:val="24"/>
          <w:szCs w:val="24"/>
          <w:lang w:val="en-CA"/>
        </w:rPr>
        <w:t xml:space="preserve">Internal </w:t>
      </w:r>
      <w:r w:rsidRPr="00391BCC">
        <w:rPr>
          <w:rFonts w:ascii="Times New Roman" w:hAnsi="Times New Roman" w:cs="Times New Roman"/>
          <w:sz w:val="24"/>
          <w:szCs w:val="24"/>
          <w:lang w:val="en-CA"/>
        </w:rPr>
        <w:t>sign = mind experiences wavy, mirage-like images</w:t>
      </w:r>
      <w:r w:rsidR="00367FC8" w:rsidRPr="00391BCC">
        <w:rPr>
          <w:rFonts w:ascii="Times New Roman" w:hAnsi="Times New Roman" w:cs="Times New Roman"/>
          <w:sz w:val="24"/>
          <w:szCs w:val="24"/>
          <w:lang w:val="en-CA"/>
        </w:rPr>
        <w:t xml:space="preserve"> (horizontally)</w:t>
      </w:r>
    </w:p>
    <w:p w:rsidR="00000000" w:rsidRPr="00391BCC" w:rsidRDefault="00D15525" w:rsidP="00D15A34">
      <w:pPr>
        <w:numPr>
          <w:ilvl w:val="0"/>
          <w:numId w:val="9"/>
        </w:numPr>
        <w:rPr>
          <w:rFonts w:ascii="Times New Roman" w:hAnsi="Times New Roman" w:cs="Times New Roman"/>
          <w:sz w:val="24"/>
          <w:szCs w:val="24"/>
        </w:rPr>
      </w:pPr>
      <w:r w:rsidRPr="00391BCC">
        <w:rPr>
          <w:rFonts w:ascii="Times New Roman" w:hAnsi="Times New Roman" w:cs="Times New Roman"/>
          <w:sz w:val="24"/>
          <w:szCs w:val="24"/>
          <w:lang w:val="en-CA"/>
        </w:rPr>
        <w:t xml:space="preserve">Dissolution of the </w:t>
      </w:r>
      <w:r w:rsidRPr="00391BCC">
        <w:rPr>
          <w:rFonts w:ascii="Times New Roman" w:hAnsi="Times New Roman" w:cs="Times New Roman"/>
          <w:sz w:val="24"/>
          <w:szCs w:val="24"/>
          <w:u w:val="single"/>
          <w:lang w:val="en-CA"/>
        </w:rPr>
        <w:t>Water</w:t>
      </w:r>
      <w:r w:rsidRPr="00391BCC">
        <w:rPr>
          <w:rFonts w:ascii="Times New Roman" w:hAnsi="Times New Roman" w:cs="Times New Roman"/>
          <w:sz w:val="24"/>
          <w:szCs w:val="24"/>
          <w:lang w:val="en-CA"/>
        </w:rPr>
        <w:t xml:space="preserve"> element</w:t>
      </w:r>
    </w:p>
    <w:p w:rsidR="00000000" w:rsidRPr="00391BCC" w:rsidRDefault="00D15525" w:rsidP="00D15A34">
      <w:pPr>
        <w:numPr>
          <w:ilvl w:val="1"/>
          <w:numId w:val="9"/>
        </w:numPr>
        <w:rPr>
          <w:rFonts w:ascii="Times New Roman" w:hAnsi="Times New Roman" w:cs="Times New Roman"/>
          <w:sz w:val="24"/>
          <w:szCs w:val="24"/>
        </w:rPr>
      </w:pPr>
      <w:r w:rsidRPr="00391BCC">
        <w:rPr>
          <w:rFonts w:ascii="Times New Roman" w:hAnsi="Times New Roman" w:cs="Times New Roman"/>
          <w:sz w:val="24"/>
          <w:szCs w:val="24"/>
          <w:lang w:val="en-CA"/>
        </w:rPr>
        <w:t>External sign = the liquids of the body dry up</w:t>
      </w:r>
      <w:r w:rsidR="000A3CA4" w:rsidRPr="00391BCC">
        <w:rPr>
          <w:rFonts w:ascii="Times New Roman" w:hAnsi="Times New Roman" w:cs="Times New Roman"/>
          <w:sz w:val="24"/>
          <w:szCs w:val="24"/>
          <w:lang w:val="en-CA"/>
        </w:rPr>
        <w:t xml:space="preserve"> (saliva, sweat, urine)</w:t>
      </w:r>
    </w:p>
    <w:p w:rsidR="00000000" w:rsidRPr="00391BCC" w:rsidRDefault="00D15525" w:rsidP="00D15A34">
      <w:pPr>
        <w:numPr>
          <w:ilvl w:val="1"/>
          <w:numId w:val="9"/>
        </w:numPr>
        <w:rPr>
          <w:rFonts w:ascii="Times New Roman" w:hAnsi="Times New Roman" w:cs="Times New Roman"/>
          <w:sz w:val="24"/>
          <w:szCs w:val="24"/>
        </w:rPr>
      </w:pPr>
      <w:r w:rsidRPr="00391BCC">
        <w:rPr>
          <w:rFonts w:ascii="Times New Roman" w:hAnsi="Times New Roman" w:cs="Times New Roman"/>
          <w:sz w:val="24"/>
          <w:szCs w:val="24"/>
          <w:lang w:val="en-CA"/>
        </w:rPr>
        <w:t>Internal sign = mind experiences smoke-like images</w:t>
      </w:r>
      <w:r w:rsidR="00367FC8" w:rsidRPr="00391BCC">
        <w:rPr>
          <w:rFonts w:ascii="Times New Roman" w:hAnsi="Times New Roman" w:cs="Times New Roman"/>
          <w:sz w:val="24"/>
          <w:szCs w:val="24"/>
          <w:lang w:val="en-CA"/>
        </w:rPr>
        <w:t xml:space="preserve"> (vertically)</w:t>
      </w:r>
    </w:p>
    <w:p w:rsidR="00D15A34" w:rsidRPr="00391BCC" w:rsidRDefault="00D15A34" w:rsidP="00D15A34">
      <w:pPr>
        <w:rPr>
          <w:rFonts w:ascii="Times New Roman" w:hAnsi="Times New Roman" w:cs="Times New Roman"/>
          <w:sz w:val="24"/>
          <w:szCs w:val="24"/>
        </w:rPr>
      </w:pPr>
      <w:r w:rsidRPr="00391BCC">
        <w:rPr>
          <w:rFonts w:ascii="Times New Roman" w:hAnsi="Times New Roman" w:cs="Times New Roman"/>
          <w:sz w:val="24"/>
          <w:szCs w:val="24"/>
          <w:lang w:val="en-CA"/>
        </w:rPr>
        <w:t xml:space="preserve">3. Dissolution of the </w:t>
      </w:r>
      <w:r w:rsidRPr="00391BCC">
        <w:rPr>
          <w:rFonts w:ascii="Times New Roman" w:hAnsi="Times New Roman" w:cs="Times New Roman"/>
          <w:sz w:val="24"/>
          <w:szCs w:val="24"/>
          <w:u w:val="single"/>
          <w:lang w:val="en-CA"/>
        </w:rPr>
        <w:t>Fire</w:t>
      </w:r>
      <w:r w:rsidRPr="00391BCC">
        <w:rPr>
          <w:rFonts w:ascii="Times New Roman" w:hAnsi="Times New Roman" w:cs="Times New Roman"/>
          <w:sz w:val="24"/>
          <w:szCs w:val="24"/>
          <w:lang w:val="en-CA"/>
        </w:rPr>
        <w:t xml:space="preserve"> element</w:t>
      </w:r>
    </w:p>
    <w:p w:rsidR="00000000" w:rsidRPr="00391BCC" w:rsidRDefault="00D15525" w:rsidP="00D15A34">
      <w:pPr>
        <w:numPr>
          <w:ilvl w:val="1"/>
          <w:numId w:val="10"/>
        </w:numPr>
        <w:rPr>
          <w:rFonts w:ascii="Times New Roman" w:hAnsi="Times New Roman" w:cs="Times New Roman"/>
          <w:sz w:val="24"/>
          <w:szCs w:val="24"/>
        </w:rPr>
      </w:pPr>
      <w:r w:rsidRPr="00391BCC">
        <w:rPr>
          <w:rFonts w:ascii="Times New Roman" w:hAnsi="Times New Roman" w:cs="Times New Roman"/>
          <w:sz w:val="24"/>
          <w:szCs w:val="24"/>
          <w:lang w:val="en-CA"/>
        </w:rPr>
        <w:t xml:space="preserve"> External sign = digestive processes</w:t>
      </w:r>
      <w:r w:rsidRPr="00391BCC">
        <w:rPr>
          <w:rFonts w:ascii="Times New Roman" w:hAnsi="Times New Roman" w:cs="Times New Roman"/>
          <w:sz w:val="24"/>
          <w:szCs w:val="24"/>
          <w:lang w:val="en-CA"/>
        </w:rPr>
        <w:t xml:space="preserve"> going, memory fails</w:t>
      </w:r>
      <w:r w:rsidR="00101F92" w:rsidRPr="00391BCC">
        <w:rPr>
          <w:rFonts w:ascii="Times New Roman" w:hAnsi="Times New Roman" w:cs="Times New Roman"/>
          <w:sz w:val="24"/>
          <w:szCs w:val="24"/>
          <w:lang w:val="en-CA"/>
        </w:rPr>
        <w:t>. People who are dying cannot eat.</w:t>
      </w:r>
    </w:p>
    <w:p w:rsidR="00000000" w:rsidRPr="00391BCC" w:rsidRDefault="00D15525" w:rsidP="00D15A34">
      <w:pPr>
        <w:numPr>
          <w:ilvl w:val="1"/>
          <w:numId w:val="10"/>
        </w:numPr>
        <w:rPr>
          <w:rFonts w:ascii="Times New Roman" w:hAnsi="Times New Roman" w:cs="Times New Roman"/>
          <w:sz w:val="24"/>
          <w:szCs w:val="24"/>
        </w:rPr>
      </w:pPr>
      <w:r w:rsidRPr="00391BCC">
        <w:rPr>
          <w:rFonts w:ascii="Times New Roman" w:hAnsi="Times New Roman" w:cs="Times New Roman"/>
          <w:sz w:val="24"/>
          <w:szCs w:val="24"/>
          <w:lang w:val="en-CA"/>
        </w:rPr>
        <w:t xml:space="preserve"> Internal sign = mind filled with images of sparks like fire-flies</w:t>
      </w:r>
    </w:p>
    <w:p w:rsidR="00D15A34" w:rsidRPr="00391BCC" w:rsidRDefault="00D15A34" w:rsidP="00D15A34">
      <w:pPr>
        <w:rPr>
          <w:rFonts w:ascii="Times New Roman" w:hAnsi="Times New Roman" w:cs="Times New Roman"/>
          <w:sz w:val="24"/>
          <w:szCs w:val="24"/>
        </w:rPr>
      </w:pPr>
      <w:r w:rsidRPr="00391BCC">
        <w:rPr>
          <w:rFonts w:ascii="Times New Roman" w:hAnsi="Times New Roman" w:cs="Times New Roman"/>
          <w:sz w:val="24"/>
          <w:szCs w:val="24"/>
          <w:lang w:val="en-CA"/>
        </w:rPr>
        <w:t xml:space="preserve">4. Dissolution of the </w:t>
      </w:r>
      <w:r w:rsidRPr="00391BCC">
        <w:rPr>
          <w:rFonts w:ascii="Times New Roman" w:hAnsi="Times New Roman" w:cs="Times New Roman"/>
          <w:sz w:val="24"/>
          <w:szCs w:val="24"/>
          <w:u w:val="single"/>
          <w:lang w:val="en-CA"/>
        </w:rPr>
        <w:t>Air</w:t>
      </w:r>
      <w:r w:rsidRPr="00391BCC">
        <w:rPr>
          <w:rFonts w:ascii="Times New Roman" w:hAnsi="Times New Roman" w:cs="Times New Roman"/>
          <w:sz w:val="24"/>
          <w:szCs w:val="24"/>
          <w:lang w:val="en-CA"/>
        </w:rPr>
        <w:t xml:space="preserve"> element</w:t>
      </w:r>
    </w:p>
    <w:p w:rsidR="00000000" w:rsidRPr="00391BCC" w:rsidRDefault="00D15525" w:rsidP="00D15A34">
      <w:pPr>
        <w:numPr>
          <w:ilvl w:val="1"/>
          <w:numId w:val="11"/>
        </w:numPr>
        <w:rPr>
          <w:rFonts w:ascii="Times New Roman" w:hAnsi="Times New Roman" w:cs="Times New Roman"/>
          <w:sz w:val="24"/>
          <w:szCs w:val="24"/>
        </w:rPr>
      </w:pPr>
      <w:r w:rsidRPr="00391BCC">
        <w:rPr>
          <w:rFonts w:ascii="Times New Roman" w:hAnsi="Times New Roman" w:cs="Times New Roman"/>
          <w:sz w:val="24"/>
          <w:szCs w:val="24"/>
          <w:lang w:val="en-CA"/>
        </w:rPr>
        <w:t xml:space="preserve"> External sign = breathing stops, person no longer conscious of external things</w:t>
      </w:r>
    </w:p>
    <w:p w:rsidR="00000000" w:rsidRPr="00391BCC" w:rsidRDefault="00D15525" w:rsidP="00D15A34">
      <w:pPr>
        <w:numPr>
          <w:ilvl w:val="1"/>
          <w:numId w:val="11"/>
        </w:numPr>
        <w:rPr>
          <w:rFonts w:ascii="Times New Roman" w:hAnsi="Times New Roman" w:cs="Times New Roman"/>
          <w:sz w:val="24"/>
          <w:szCs w:val="24"/>
        </w:rPr>
      </w:pPr>
      <w:r w:rsidRPr="00391BCC">
        <w:rPr>
          <w:rFonts w:ascii="Times New Roman" w:hAnsi="Times New Roman" w:cs="Times New Roman"/>
          <w:sz w:val="24"/>
          <w:szCs w:val="24"/>
          <w:lang w:val="en-CA"/>
        </w:rPr>
        <w:t>Internal sign = mind experiences images of  flicker</w:t>
      </w:r>
      <w:r w:rsidRPr="00391BCC">
        <w:rPr>
          <w:rFonts w:ascii="Times New Roman" w:hAnsi="Times New Roman" w:cs="Times New Roman"/>
          <w:sz w:val="24"/>
          <w:szCs w:val="24"/>
          <w:lang w:val="en-CA"/>
        </w:rPr>
        <w:t>ing light like a flickering candle flame</w:t>
      </w:r>
    </w:p>
    <w:p w:rsidR="00101F92" w:rsidRPr="00391BCC" w:rsidRDefault="00101F92" w:rsidP="006C4FCD">
      <w:pPr>
        <w:rPr>
          <w:rFonts w:ascii="Times New Roman" w:hAnsi="Times New Roman" w:cs="Times New Roman"/>
          <w:sz w:val="24"/>
          <w:szCs w:val="24"/>
          <w:lang w:val="en-CA"/>
        </w:rPr>
      </w:pPr>
      <w:r w:rsidRPr="00391BCC">
        <w:rPr>
          <w:rFonts w:ascii="Times New Roman" w:hAnsi="Times New Roman" w:cs="Times New Roman"/>
          <w:sz w:val="24"/>
          <w:szCs w:val="24"/>
          <w:lang w:val="en-CA"/>
        </w:rPr>
        <w:lastRenderedPageBreak/>
        <w:t>After all the physical process have dissolved then it goes to the mental process</w:t>
      </w:r>
    </w:p>
    <w:p w:rsidR="00266D42" w:rsidRPr="00391BCC" w:rsidRDefault="00D15A34" w:rsidP="006C4FCD">
      <w:pPr>
        <w:rPr>
          <w:rFonts w:ascii="Times New Roman" w:hAnsi="Times New Roman" w:cs="Times New Roman"/>
          <w:sz w:val="24"/>
          <w:szCs w:val="24"/>
        </w:rPr>
      </w:pPr>
      <w:r w:rsidRPr="00391BCC">
        <w:rPr>
          <w:rFonts w:ascii="Times New Roman" w:hAnsi="Times New Roman" w:cs="Times New Roman"/>
          <w:sz w:val="24"/>
          <w:szCs w:val="24"/>
          <w:u w:val="single"/>
          <w:lang w:val="en-CA"/>
        </w:rPr>
        <w:t xml:space="preserve">The Dying Process – </w:t>
      </w:r>
      <w:r w:rsidRPr="00391BCC">
        <w:rPr>
          <w:rFonts w:ascii="Times New Roman" w:hAnsi="Times New Roman" w:cs="Times New Roman"/>
          <w:sz w:val="24"/>
          <w:szCs w:val="24"/>
          <w:u w:val="single"/>
          <w:lang w:val="en-CA"/>
        </w:rPr>
        <w:br/>
        <w:t>Dissolution of Mind from gross to subtle</w:t>
      </w:r>
      <w:r w:rsidR="00BA4878" w:rsidRPr="00391BCC">
        <w:rPr>
          <w:rFonts w:ascii="Times New Roman" w:hAnsi="Times New Roman" w:cs="Times New Roman"/>
          <w:sz w:val="24"/>
          <w:szCs w:val="24"/>
          <w:lang w:val="en-CA"/>
        </w:rPr>
        <w:t xml:space="preserve"> </w:t>
      </w:r>
    </w:p>
    <w:p w:rsidR="00D15A34" w:rsidRPr="00391BCC" w:rsidRDefault="00D15A34" w:rsidP="00D15A34">
      <w:pPr>
        <w:rPr>
          <w:rFonts w:ascii="Times New Roman" w:hAnsi="Times New Roman" w:cs="Times New Roman"/>
          <w:sz w:val="24"/>
          <w:szCs w:val="24"/>
        </w:rPr>
      </w:pPr>
      <w:r w:rsidRPr="00391BCC">
        <w:rPr>
          <w:rFonts w:ascii="Times New Roman" w:hAnsi="Times New Roman" w:cs="Times New Roman"/>
          <w:sz w:val="24"/>
          <w:szCs w:val="24"/>
          <w:lang w:val="en-CA"/>
        </w:rPr>
        <w:t>5. When conceptual thought ceases, the mind is filled with empty white light.</w:t>
      </w:r>
    </w:p>
    <w:p w:rsidR="00D15A34" w:rsidRPr="00391BCC" w:rsidRDefault="00D15A34" w:rsidP="00D15A34">
      <w:pPr>
        <w:rPr>
          <w:rFonts w:ascii="Times New Roman" w:hAnsi="Times New Roman" w:cs="Times New Roman"/>
          <w:sz w:val="24"/>
          <w:szCs w:val="24"/>
        </w:rPr>
      </w:pPr>
      <w:r w:rsidRPr="00391BCC">
        <w:rPr>
          <w:rFonts w:ascii="Times New Roman" w:hAnsi="Times New Roman" w:cs="Times New Roman"/>
          <w:sz w:val="24"/>
          <w:szCs w:val="24"/>
          <w:lang w:val="en-CA"/>
        </w:rPr>
        <w:t>6. When that state of consciousness dissolves, the mind is filled with empty red light</w:t>
      </w:r>
    </w:p>
    <w:p w:rsidR="00D15A34" w:rsidRPr="00391BCC" w:rsidRDefault="00D15A34" w:rsidP="00D15A34">
      <w:pPr>
        <w:rPr>
          <w:rFonts w:ascii="Times New Roman" w:hAnsi="Times New Roman" w:cs="Times New Roman"/>
          <w:sz w:val="24"/>
          <w:szCs w:val="24"/>
        </w:rPr>
      </w:pPr>
      <w:r w:rsidRPr="00391BCC">
        <w:rPr>
          <w:rFonts w:ascii="Times New Roman" w:hAnsi="Times New Roman" w:cs="Times New Roman"/>
          <w:sz w:val="24"/>
          <w:szCs w:val="24"/>
          <w:lang w:val="en-CA"/>
        </w:rPr>
        <w:t>7. When that state of consciousness dissolves, mind is filled with empty black light</w:t>
      </w:r>
    </w:p>
    <w:p w:rsidR="00991565" w:rsidRPr="00391BCC" w:rsidRDefault="00D15A34" w:rsidP="00D15A34">
      <w:pPr>
        <w:rPr>
          <w:rFonts w:ascii="Times New Roman" w:hAnsi="Times New Roman" w:cs="Times New Roman"/>
          <w:sz w:val="24"/>
          <w:szCs w:val="24"/>
          <w:lang w:val="en-CA"/>
        </w:rPr>
      </w:pPr>
      <w:r w:rsidRPr="00391BCC">
        <w:rPr>
          <w:rFonts w:ascii="Times New Roman" w:hAnsi="Times New Roman" w:cs="Times New Roman"/>
          <w:sz w:val="24"/>
          <w:szCs w:val="24"/>
          <w:lang w:val="en-CA"/>
        </w:rPr>
        <w:t xml:space="preserve">8. When the black light state of consciousness dissolves, mind is filled with a clear empty radiance – this is called the “Clear Light of Death’ and is considered the subtlest level of consciousness. </w:t>
      </w:r>
    </w:p>
    <w:p w:rsidR="00991565" w:rsidRPr="00391BCC" w:rsidRDefault="00D15A34" w:rsidP="00D15A34">
      <w:pPr>
        <w:rPr>
          <w:rFonts w:ascii="Times New Roman" w:hAnsi="Times New Roman" w:cs="Times New Roman"/>
          <w:sz w:val="24"/>
          <w:szCs w:val="24"/>
        </w:rPr>
      </w:pPr>
      <w:r w:rsidRPr="00391BCC">
        <w:rPr>
          <w:rFonts w:ascii="Times New Roman" w:hAnsi="Times New Roman" w:cs="Times New Roman"/>
          <w:sz w:val="24"/>
          <w:szCs w:val="24"/>
          <w:lang w:val="en-CA"/>
        </w:rPr>
        <w:t xml:space="preserve">This state can last for an instant, for 3 days or for longer. </w:t>
      </w:r>
      <w:r w:rsidR="000D4E85" w:rsidRPr="00391BCC">
        <w:rPr>
          <w:rFonts w:ascii="Times New Roman" w:hAnsi="Times New Roman" w:cs="Times New Roman"/>
          <w:sz w:val="24"/>
          <w:szCs w:val="24"/>
          <w:lang w:val="en-CA"/>
        </w:rPr>
        <w:t>The Tibetans don't disturb the body for 3 days so they can allow this process to occur. After however long this process takes, there are signs that the subtlest energy consciousness has separated from the body (blood coming out of eyes, nose). This will be considered death and the body can now be cremated.</w:t>
      </w:r>
      <w:r w:rsidR="004E0EBA" w:rsidRPr="00391BCC">
        <w:rPr>
          <w:rFonts w:ascii="Times New Roman" w:hAnsi="Times New Roman" w:cs="Times New Roman"/>
          <w:sz w:val="24"/>
          <w:szCs w:val="24"/>
          <w:lang w:val="en-CA"/>
        </w:rPr>
        <w:t xml:space="preserve"> It is said the after consciousness has left the body, the person can hear and understand better than he/she did in life. This is why the Bardo Thodol is read just before consciousness leaves in order for the person to understand later.</w:t>
      </w:r>
      <w:r w:rsidR="004E4D7B" w:rsidRPr="00391BCC">
        <w:rPr>
          <w:rFonts w:ascii="Times New Roman" w:hAnsi="Times New Roman" w:cs="Times New Roman"/>
          <w:sz w:val="24"/>
          <w:szCs w:val="24"/>
          <w:lang w:val="en-CA"/>
        </w:rPr>
        <w:t xml:space="preserve"> </w:t>
      </w:r>
    </w:p>
    <w:p w:rsidR="00D15A34" w:rsidRPr="00391BCC" w:rsidRDefault="00D15A34" w:rsidP="00D15A34">
      <w:pPr>
        <w:rPr>
          <w:rFonts w:ascii="Times New Roman" w:hAnsi="Times New Roman" w:cs="Times New Roman"/>
          <w:sz w:val="24"/>
          <w:szCs w:val="24"/>
        </w:rPr>
      </w:pPr>
      <w:r w:rsidRPr="00391BCC">
        <w:rPr>
          <w:rFonts w:ascii="Times New Roman" w:hAnsi="Times New Roman" w:cs="Times New Roman"/>
          <w:sz w:val="24"/>
          <w:szCs w:val="24"/>
          <w:lang w:val="en-CA"/>
        </w:rPr>
        <w:t>The end of that state is considered to be the moment of death.</w:t>
      </w:r>
    </w:p>
    <w:p w:rsidR="007E6A5E" w:rsidRPr="00391BCC" w:rsidRDefault="00C80CF0" w:rsidP="00150958">
      <w:pPr>
        <w:rPr>
          <w:rFonts w:ascii="Times New Roman" w:hAnsi="Times New Roman" w:cs="Times New Roman"/>
          <w:sz w:val="24"/>
          <w:szCs w:val="24"/>
          <w:u w:val="single"/>
          <w:lang w:val="en-CA"/>
        </w:rPr>
      </w:pPr>
      <w:r w:rsidRPr="00391BCC">
        <w:rPr>
          <w:rFonts w:ascii="Times New Roman" w:hAnsi="Times New Roman" w:cs="Times New Roman"/>
          <w:sz w:val="24"/>
          <w:szCs w:val="24"/>
          <w:u w:val="single"/>
          <w:lang w:val="en-CA"/>
        </w:rPr>
        <w:t>The Clear Light of Death</w:t>
      </w:r>
      <w:r w:rsidRPr="00391BCC">
        <w:rPr>
          <w:rFonts w:ascii="Times New Roman" w:hAnsi="Times New Roman" w:cs="Times New Roman"/>
          <w:sz w:val="24"/>
          <w:szCs w:val="24"/>
          <w:u w:val="single"/>
          <w:lang w:val="en-CA"/>
        </w:rPr>
        <w:br/>
        <w:t>Passage read to the dying one</w:t>
      </w:r>
    </w:p>
    <w:p w:rsidR="00C80CF0" w:rsidRPr="00391BCC" w:rsidRDefault="00C80CF0" w:rsidP="00C80CF0">
      <w:pPr>
        <w:rPr>
          <w:rFonts w:ascii="Times New Roman" w:hAnsi="Times New Roman" w:cs="Times New Roman"/>
          <w:sz w:val="24"/>
          <w:szCs w:val="24"/>
        </w:rPr>
      </w:pPr>
      <w:r w:rsidRPr="00391BCC">
        <w:rPr>
          <w:rFonts w:ascii="Times New Roman" w:hAnsi="Times New Roman" w:cs="Times New Roman"/>
          <w:sz w:val="24"/>
          <w:szCs w:val="24"/>
        </w:rPr>
        <w:t xml:space="preserve">“At this moment your state of mind is utterly boundless like vast empty space, it does not possess any  substance or quality whatever, it is pure emptiness. </w:t>
      </w:r>
    </w:p>
    <w:p w:rsidR="00C80CF0" w:rsidRPr="00391BCC" w:rsidRDefault="00C80CF0" w:rsidP="00C80CF0">
      <w:pPr>
        <w:rPr>
          <w:rFonts w:ascii="Times New Roman" w:hAnsi="Times New Roman" w:cs="Times New Roman"/>
          <w:sz w:val="24"/>
          <w:szCs w:val="24"/>
        </w:rPr>
      </w:pPr>
      <w:r w:rsidRPr="00391BCC">
        <w:rPr>
          <w:rFonts w:ascii="Times New Roman" w:hAnsi="Times New Roman" w:cs="Times New Roman"/>
          <w:sz w:val="24"/>
          <w:szCs w:val="24"/>
        </w:rPr>
        <w:t xml:space="preserve">But this state of mind is not just blank emptiness; it is unobstructed, sparkling, pure and vibrant. </w:t>
      </w:r>
    </w:p>
    <w:p w:rsidR="00C80CF0" w:rsidRPr="00391BCC" w:rsidRDefault="00C80CF0" w:rsidP="00C80CF0">
      <w:pPr>
        <w:rPr>
          <w:rFonts w:ascii="Times New Roman" w:hAnsi="Times New Roman" w:cs="Times New Roman"/>
          <w:sz w:val="24"/>
          <w:szCs w:val="24"/>
        </w:rPr>
      </w:pPr>
      <w:r w:rsidRPr="00391BCC">
        <w:rPr>
          <w:rFonts w:ascii="Times New Roman" w:hAnsi="Times New Roman" w:cs="Times New Roman"/>
          <w:sz w:val="24"/>
          <w:szCs w:val="24"/>
        </w:rPr>
        <w:t xml:space="preserve">These two, your mind whose nature is emptiness without any substance whatever, and your mind that is vibrant and luminous, are inseparable. </w:t>
      </w:r>
    </w:p>
    <w:p w:rsidR="00C80CF0" w:rsidRPr="00391BCC" w:rsidRDefault="00C80CF0" w:rsidP="00C80CF0">
      <w:pPr>
        <w:rPr>
          <w:rFonts w:ascii="Times New Roman" w:hAnsi="Times New Roman" w:cs="Times New Roman"/>
          <w:sz w:val="24"/>
          <w:szCs w:val="24"/>
        </w:rPr>
      </w:pPr>
      <w:r w:rsidRPr="00391BCC">
        <w:rPr>
          <w:rFonts w:ascii="Times New Roman" w:hAnsi="Times New Roman" w:cs="Times New Roman"/>
          <w:sz w:val="24"/>
          <w:szCs w:val="24"/>
        </w:rPr>
        <w:t xml:space="preserve">This mind of yours is inseparable luminosity and spaciousness and it shines like a great mass of light; it has no birth and no death. </w:t>
      </w:r>
    </w:p>
    <w:p w:rsidR="00C80CF0" w:rsidRPr="00391BCC" w:rsidRDefault="00C80CF0" w:rsidP="00C80CF0">
      <w:pPr>
        <w:rPr>
          <w:rFonts w:ascii="Times New Roman" w:hAnsi="Times New Roman" w:cs="Times New Roman"/>
          <w:sz w:val="24"/>
          <w:szCs w:val="24"/>
        </w:rPr>
      </w:pPr>
      <w:r w:rsidRPr="00391BCC">
        <w:rPr>
          <w:rFonts w:ascii="Times New Roman" w:hAnsi="Times New Roman" w:cs="Times New Roman"/>
          <w:sz w:val="24"/>
          <w:szCs w:val="24"/>
        </w:rPr>
        <w:t> To recognize this unborn, undying, shining mind as your own true nature is all that is necessary. When you recognize this pure nature of your mind, then looking into your own mind is resting in perfect peace and enlightenment.”</w:t>
      </w:r>
      <w:r w:rsidRPr="00391BCC">
        <w:rPr>
          <w:rFonts w:ascii="Times New Roman" w:hAnsi="Times New Roman" w:cs="Times New Roman"/>
          <w:sz w:val="24"/>
          <w:szCs w:val="24"/>
          <w:lang w:val="en-CA"/>
        </w:rPr>
        <w:t xml:space="preserve"> </w:t>
      </w:r>
    </w:p>
    <w:p w:rsidR="00C80CF0" w:rsidRPr="00391BCC" w:rsidRDefault="00C80CF0" w:rsidP="00C80CF0">
      <w:pPr>
        <w:rPr>
          <w:rFonts w:ascii="Times New Roman" w:hAnsi="Times New Roman" w:cs="Times New Roman"/>
          <w:sz w:val="24"/>
          <w:szCs w:val="24"/>
        </w:rPr>
      </w:pPr>
      <w:r w:rsidRPr="00391BCC">
        <w:rPr>
          <w:rFonts w:ascii="Times New Roman" w:hAnsi="Times New Roman" w:cs="Times New Roman"/>
          <w:sz w:val="24"/>
          <w:szCs w:val="24"/>
          <w:lang w:val="en-CA"/>
        </w:rPr>
        <w:t>(From Bardo Prayers prepared by the Ottawa Palyul Centre)</w:t>
      </w:r>
    </w:p>
    <w:p w:rsidR="00C80CF0" w:rsidRPr="00391BCC" w:rsidRDefault="00C80CF0" w:rsidP="00150958">
      <w:pPr>
        <w:rPr>
          <w:rFonts w:ascii="Times New Roman" w:hAnsi="Times New Roman" w:cs="Times New Roman"/>
          <w:sz w:val="24"/>
          <w:szCs w:val="24"/>
        </w:rPr>
      </w:pPr>
    </w:p>
    <w:p w:rsidR="000009C6" w:rsidRPr="00391BCC" w:rsidRDefault="000009C6" w:rsidP="00150958">
      <w:pPr>
        <w:rPr>
          <w:rFonts w:ascii="Times New Roman" w:hAnsi="Times New Roman" w:cs="Times New Roman"/>
          <w:sz w:val="24"/>
          <w:szCs w:val="24"/>
          <w:u w:val="single"/>
          <w:lang w:val="en-CA"/>
        </w:rPr>
      </w:pPr>
      <w:r w:rsidRPr="00391BCC">
        <w:rPr>
          <w:rFonts w:ascii="Times New Roman" w:hAnsi="Times New Roman" w:cs="Times New Roman"/>
          <w:sz w:val="24"/>
          <w:szCs w:val="24"/>
          <w:u w:val="single"/>
          <w:lang w:val="en-CA"/>
        </w:rPr>
        <w:lastRenderedPageBreak/>
        <w:t>The Bardo of the After Death state</w:t>
      </w:r>
      <w:r w:rsidRPr="00391BCC">
        <w:rPr>
          <w:rFonts w:ascii="Times New Roman" w:hAnsi="Times New Roman" w:cs="Times New Roman"/>
          <w:sz w:val="24"/>
          <w:szCs w:val="24"/>
          <w:u w:val="single"/>
          <w:lang w:val="en-CA"/>
        </w:rPr>
        <w:br/>
        <w:t>(Reality-as-it-is)</w:t>
      </w:r>
    </w:p>
    <w:p w:rsidR="00000000" w:rsidRPr="00391BCC" w:rsidRDefault="009F310A" w:rsidP="000009C6">
      <w:pPr>
        <w:numPr>
          <w:ilvl w:val="0"/>
          <w:numId w:val="12"/>
        </w:numPr>
        <w:rPr>
          <w:rFonts w:ascii="Times New Roman" w:hAnsi="Times New Roman" w:cs="Times New Roman"/>
          <w:sz w:val="24"/>
          <w:szCs w:val="24"/>
        </w:rPr>
      </w:pPr>
      <w:r w:rsidRPr="00391BCC">
        <w:rPr>
          <w:rFonts w:ascii="Times New Roman" w:hAnsi="Times New Roman" w:cs="Times New Roman"/>
          <w:sz w:val="24"/>
          <w:szCs w:val="24"/>
          <w:lang w:val="en-CA"/>
        </w:rPr>
        <w:t>Consciousness</w:t>
      </w:r>
      <w:r w:rsidR="00D15525" w:rsidRPr="00391BCC">
        <w:rPr>
          <w:rFonts w:ascii="Times New Roman" w:hAnsi="Times New Roman" w:cs="Times New Roman"/>
          <w:sz w:val="24"/>
          <w:szCs w:val="24"/>
          <w:lang w:val="en-CA"/>
        </w:rPr>
        <w:t xml:space="preserve"> then ‘wakes up’ into a dream-like state in which all its own projections appear external to it.</w:t>
      </w:r>
    </w:p>
    <w:p w:rsidR="00391BCC" w:rsidRPr="00391BCC" w:rsidRDefault="00D15525" w:rsidP="000009C6">
      <w:pPr>
        <w:numPr>
          <w:ilvl w:val="0"/>
          <w:numId w:val="12"/>
        </w:numPr>
        <w:rPr>
          <w:rFonts w:ascii="Times New Roman" w:hAnsi="Times New Roman" w:cs="Times New Roman"/>
          <w:sz w:val="24"/>
          <w:szCs w:val="24"/>
        </w:rPr>
      </w:pPr>
      <w:r w:rsidRPr="00391BCC">
        <w:rPr>
          <w:rFonts w:ascii="Times New Roman" w:hAnsi="Times New Roman" w:cs="Times New Roman"/>
          <w:sz w:val="24"/>
          <w:szCs w:val="24"/>
          <w:lang w:val="en-CA"/>
        </w:rPr>
        <w:t xml:space="preserve">In </w:t>
      </w:r>
      <w:r w:rsidRPr="00391BCC">
        <w:rPr>
          <w:rFonts w:ascii="Times New Roman" w:hAnsi="Times New Roman" w:cs="Times New Roman"/>
          <w:sz w:val="24"/>
          <w:szCs w:val="24"/>
          <w:lang w:val="en-CA"/>
        </w:rPr>
        <w:t>this state, many hallucinations appear, both beautiful and horrifying.</w:t>
      </w:r>
    </w:p>
    <w:p w:rsidR="00000000" w:rsidRPr="00391BCC" w:rsidRDefault="00D15525" w:rsidP="000009C6">
      <w:pPr>
        <w:numPr>
          <w:ilvl w:val="0"/>
          <w:numId w:val="12"/>
        </w:numPr>
        <w:rPr>
          <w:rFonts w:ascii="Times New Roman" w:hAnsi="Times New Roman" w:cs="Times New Roman"/>
          <w:sz w:val="24"/>
          <w:szCs w:val="24"/>
        </w:rPr>
      </w:pPr>
      <w:r w:rsidRPr="00391BCC">
        <w:rPr>
          <w:rFonts w:ascii="Times New Roman" w:hAnsi="Times New Roman" w:cs="Times New Roman"/>
          <w:sz w:val="24"/>
          <w:szCs w:val="24"/>
          <w:lang w:val="en-CA"/>
        </w:rPr>
        <w:t xml:space="preserve"> </w:t>
      </w:r>
      <w:r w:rsidR="00391BCC">
        <w:rPr>
          <w:rFonts w:ascii="Times New Roman" w:hAnsi="Times New Roman" w:cs="Times New Roman"/>
          <w:sz w:val="24"/>
          <w:szCs w:val="24"/>
          <w:lang w:val="en-CA"/>
        </w:rPr>
        <w:t>The person is understood is aware of the people. The Bardo Thodol describes this as a confusing time because the person is unaware that they died.</w:t>
      </w:r>
      <w:r w:rsidR="00794E3C">
        <w:rPr>
          <w:rFonts w:ascii="Times New Roman" w:hAnsi="Times New Roman" w:cs="Times New Roman"/>
          <w:sz w:val="24"/>
          <w:szCs w:val="24"/>
          <w:lang w:val="en-CA"/>
        </w:rPr>
        <w:t xml:space="preserve"> The Bardo Thodol repeats those words "Let go of everything, your family friends..."</w:t>
      </w:r>
    </w:p>
    <w:p w:rsidR="00000000" w:rsidRPr="00391BCC" w:rsidRDefault="00D15525" w:rsidP="000009C6">
      <w:pPr>
        <w:numPr>
          <w:ilvl w:val="0"/>
          <w:numId w:val="12"/>
        </w:numPr>
        <w:rPr>
          <w:rFonts w:ascii="Times New Roman" w:hAnsi="Times New Roman" w:cs="Times New Roman"/>
          <w:sz w:val="24"/>
          <w:szCs w:val="24"/>
        </w:rPr>
      </w:pPr>
      <w:r w:rsidRPr="00391BCC">
        <w:rPr>
          <w:rFonts w:ascii="Times New Roman" w:hAnsi="Times New Roman" w:cs="Times New Roman"/>
          <w:sz w:val="24"/>
          <w:szCs w:val="24"/>
          <w:lang w:val="en-CA"/>
        </w:rPr>
        <w:t xml:space="preserve">The Bardo Thodol says: ‘Listen without distraction . . . Recognition and liberation are simultaneous.’ </w:t>
      </w:r>
    </w:p>
    <w:p w:rsidR="000009C6" w:rsidRPr="00391BCC" w:rsidRDefault="00DB6614" w:rsidP="00150958">
      <w:pPr>
        <w:rPr>
          <w:rFonts w:ascii="Times New Roman" w:hAnsi="Times New Roman" w:cs="Times New Roman"/>
          <w:sz w:val="24"/>
          <w:szCs w:val="24"/>
          <w:u w:val="single"/>
          <w:lang w:val="en-CA"/>
        </w:rPr>
      </w:pPr>
      <w:r w:rsidRPr="00391BCC">
        <w:rPr>
          <w:rFonts w:ascii="Times New Roman" w:hAnsi="Times New Roman" w:cs="Times New Roman"/>
          <w:sz w:val="24"/>
          <w:szCs w:val="24"/>
          <w:u w:val="single"/>
          <w:lang w:val="en-CA"/>
        </w:rPr>
        <w:t>The ‘thought’ body in the Bardo</w:t>
      </w:r>
      <w:r w:rsidRPr="00391BCC">
        <w:rPr>
          <w:rFonts w:ascii="Times New Roman" w:hAnsi="Times New Roman" w:cs="Times New Roman"/>
          <w:sz w:val="24"/>
          <w:szCs w:val="24"/>
          <w:u w:val="single"/>
          <w:lang w:val="en-CA"/>
        </w:rPr>
        <w:br/>
        <w:t>Passage read to the dying one</w:t>
      </w:r>
    </w:p>
    <w:p w:rsidR="00DB6614" w:rsidRPr="00391BCC" w:rsidRDefault="00DB6614" w:rsidP="00DB6614">
      <w:pPr>
        <w:rPr>
          <w:rFonts w:ascii="Times New Roman" w:hAnsi="Times New Roman" w:cs="Times New Roman"/>
          <w:sz w:val="24"/>
          <w:szCs w:val="24"/>
        </w:rPr>
      </w:pPr>
      <w:r w:rsidRPr="00391BCC">
        <w:rPr>
          <w:rFonts w:ascii="Times New Roman" w:hAnsi="Times New Roman" w:cs="Times New Roman"/>
          <w:sz w:val="24"/>
          <w:szCs w:val="24"/>
        </w:rPr>
        <w:t>“You have now what is called a mental (thought) body made of habitual tendencies, you have no physical body of flesh and blood, so whatever sounds you hear or whatever colours or rays of lights or images occur, they cannot hurt you. It is enough to recognize them as your own projections. Realize that this is the Bardo state.”</w:t>
      </w:r>
    </w:p>
    <w:p w:rsidR="003245A3" w:rsidRPr="003245A3" w:rsidRDefault="00DB6614" w:rsidP="00DB6614">
      <w:pPr>
        <w:rPr>
          <w:rFonts w:ascii="Times New Roman" w:hAnsi="Times New Roman" w:cs="Times New Roman"/>
          <w:sz w:val="24"/>
          <w:szCs w:val="24"/>
          <w:lang w:val="en-CA"/>
        </w:rPr>
      </w:pPr>
      <w:r w:rsidRPr="00391BCC">
        <w:rPr>
          <w:rFonts w:ascii="Times New Roman" w:hAnsi="Times New Roman" w:cs="Times New Roman"/>
          <w:sz w:val="24"/>
          <w:szCs w:val="24"/>
          <w:lang w:val="en-CA"/>
        </w:rPr>
        <w:t>(From Bardo Prayers prepared by the Ottawa Palyul Centre)</w:t>
      </w:r>
    </w:p>
    <w:p w:rsidR="00DB6614" w:rsidRPr="00391BCC" w:rsidRDefault="00F54409" w:rsidP="00150958">
      <w:pPr>
        <w:rPr>
          <w:rFonts w:ascii="Times New Roman" w:hAnsi="Times New Roman" w:cs="Times New Roman"/>
          <w:sz w:val="24"/>
          <w:szCs w:val="24"/>
        </w:rPr>
      </w:pPr>
      <w:r w:rsidRPr="00391BCC">
        <w:rPr>
          <w:rFonts w:ascii="Times New Roman" w:hAnsi="Times New Roman" w:cs="Times New Roman"/>
          <w:sz w:val="24"/>
          <w:szCs w:val="24"/>
          <w:u w:val="single"/>
          <w:lang w:val="en-CA"/>
        </w:rPr>
        <w:t>The Bardo of the Rebirth Process</w:t>
      </w:r>
    </w:p>
    <w:p w:rsidR="00000000" w:rsidRPr="00391BCC" w:rsidRDefault="00D15525" w:rsidP="00F54409">
      <w:pPr>
        <w:numPr>
          <w:ilvl w:val="0"/>
          <w:numId w:val="13"/>
        </w:numPr>
        <w:rPr>
          <w:rFonts w:ascii="Times New Roman" w:hAnsi="Times New Roman" w:cs="Times New Roman"/>
          <w:sz w:val="24"/>
          <w:szCs w:val="24"/>
        </w:rPr>
      </w:pPr>
      <w:r w:rsidRPr="00391BCC">
        <w:rPr>
          <w:rFonts w:ascii="Times New Roman" w:hAnsi="Times New Roman" w:cs="Times New Roman"/>
          <w:sz w:val="24"/>
          <w:szCs w:val="24"/>
          <w:lang w:val="en-CA"/>
        </w:rPr>
        <w:t xml:space="preserve">Consciousness becomes tired of the changing conditions of the Bardo and longs for stability </w:t>
      </w:r>
    </w:p>
    <w:p w:rsidR="00000000" w:rsidRPr="00391BCC" w:rsidRDefault="00D15525" w:rsidP="00F54409">
      <w:pPr>
        <w:numPr>
          <w:ilvl w:val="0"/>
          <w:numId w:val="13"/>
        </w:numPr>
        <w:rPr>
          <w:rFonts w:ascii="Times New Roman" w:hAnsi="Times New Roman" w:cs="Times New Roman"/>
          <w:sz w:val="24"/>
          <w:szCs w:val="24"/>
        </w:rPr>
      </w:pPr>
      <w:r w:rsidRPr="00391BCC">
        <w:rPr>
          <w:rFonts w:ascii="Times New Roman" w:hAnsi="Times New Roman" w:cs="Times New Roman"/>
          <w:sz w:val="24"/>
          <w:szCs w:val="24"/>
          <w:lang w:val="en-CA"/>
        </w:rPr>
        <w:t>Co</w:t>
      </w:r>
      <w:r w:rsidRPr="00391BCC">
        <w:rPr>
          <w:rFonts w:ascii="Times New Roman" w:hAnsi="Times New Roman" w:cs="Times New Roman"/>
          <w:sz w:val="24"/>
          <w:szCs w:val="24"/>
          <w:lang w:val="en-CA"/>
        </w:rPr>
        <w:t xml:space="preserve">nsciousness looks for a womb – a place to stop moving, to rest. </w:t>
      </w:r>
    </w:p>
    <w:p w:rsidR="00000000" w:rsidRPr="004303C7" w:rsidRDefault="00D15525" w:rsidP="00F54409">
      <w:pPr>
        <w:numPr>
          <w:ilvl w:val="0"/>
          <w:numId w:val="13"/>
        </w:numPr>
        <w:rPr>
          <w:rFonts w:ascii="Times New Roman" w:hAnsi="Times New Roman" w:cs="Times New Roman"/>
          <w:sz w:val="24"/>
          <w:szCs w:val="24"/>
        </w:rPr>
      </w:pPr>
      <w:r w:rsidRPr="00391BCC">
        <w:rPr>
          <w:rFonts w:ascii="Times New Roman" w:hAnsi="Times New Roman" w:cs="Times New Roman"/>
          <w:sz w:val="24"/>
          <w:szCs w:val="24"/>
          <w:lang w:val="en-CA"/>
        </w:rPr>
        <w:t>The Bardo Thodol says ‘if you have not been able to find liberation, then look for a good human rebirth’</w:t>
      </w:r>
    </w:p>
    <w:p w:rsidR="00000000" w:rsidRPr="004303C7" w:rsidRDefault="00D15525" w:rsidP="00F54409">
      <w:pPr>
        <w:numPr>
          <w:ilvl w:val="0"/>
          <w:numId w:val="13"/>
        </w:numPr>
        <w:rPr>
          <w:rFonts w:ascii="Times New Roman" w:hAnsi="Times New Roman" w:cs="Times New Roman"/>
          <w:sz w:val="24"/>
          <w:szCs w:val="24"/>
        </w:rPr>
      </w:pPr>
      <w:r w:rsidRPr="004303C7">
        <w:rPr>
          <w:rFonts w:ascii="Times New Roman" w:hAnsi="Times New Roman" w:cs="Times New Roman"/>
          <w:sz w:val="24"/>
          <w:szCs w:val="24"/>
          <w:lang w:val="en-GB"/>
        </w:rPr>
        <w:t>The 3 Bardo periods related to death are said to last 49 days; consciousness then en</w:t>
      </w:r>
      <w:r w:rsidRPr="004303C7">
        <w:rPr>
          <w:rFonts w:ascii="Times New Roman" w:hAnsi="Times New Roman" w:cs="Times New Roman"/>
          <w:sz w:val="24"/>
          <w:szCs w:val="24"/>
          <w:lang w:val="en-GB"/>
        </w:rPr>
        <w:t>ters a new womb and a new birth.</w:t>
      </w:r>
      <w:r w:rsidRPr="004303C7">
        <w:rPr>
          <w:rFonts w:ascii="Times New Roman" w:hAnsi="Times New Roman" w:cs="Times New Roman"/>
          <w:sz w:val="24"/>
          <w:szCs w:val="24"/>
          <w:lang w:val="en-CA"/>
        </w:rPr>
        <w:t xml:space="preserve"> </w:t>
      </w:r>
    </w:p>
    <w:p w:rsidR="00DA7D93" w:rsidRDefault="004303C7">
      <w:pPr>
        <w:rPr>
          <w:rFonts w:ascii="Times New Roman" w:hAnsi="Times New Roman" w:cs="Times New Roman"/>
          <w:sz w:val="24"/>
          <w:szCs w:val="24"/>
        </w:rPr>
      </w:pPr>
      <w:r w:rsidRPr="004303C7">
        <w:rPr>
          <w:rFonts w:ascii="Times New Roman" w:hAnsi="Times New Roman" w:cs="Times New Roman"/>
          <w:sz w:val="24"/>
          <w:szCs w:val="24"/>
        </w:rPr>
        <w:t>In the Bardo Thodol comfort comes from by telling the person don't be afraid of what is going on.</w:t>
      </w:r>
    </w:p>
    <w:p w:rsidR="004303C7" w:rsidRPr="004303C7" w:rsidRDefault="00D15525">
      <w:pPr>
        <w:rPr>
          <w:rFonts w:ascii="Times New Roman" w:hAnsi="Times New Roman" w:cs="Times New Roman"/>
          <w:sz w:val="24"/>
          <w:szCs w:val="24"/>
        </w:rPr>
      </w:pPr>
      <w:r>
        <w:rPr>
          <w:rFonts w:ascii="Times New Roman" w:hAnsi="Times New Roman" w:cs="Times New Roman"/>
          <w:sz w:val="24"/>
          <w:szCs w:val="24"/>
        </w:rPr>
        <w:t>Tibetan Sky Burial - 'Jhator' Giving Alms to the birds. Offering the body to the birds.</w:t>
      </w:r>
    </w:p>
    <w:sectPr w:rsidR="004303C7" w:rsidRPr="004303C7" w:rsidSect="00DA7D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71043"/>
    <w:multiLevelType w:val="hybridMultilevel"/>
    <w:tmpl w:val="FB06CC58"/>
    <w:lvl w:ilvl="0" w:tplc="E13659C0">
      <w:start w:val="1"/>
      <w:numFmt w:val="bullet"/>
      <w:lvlText w:val="•"/>
      <w:lvlJc w:val="left"/>
      <w:pPr>
        <w:tabs>
          <w:tab w:val="num" w:pos="720"/>
        </w:tabs>
        <w:ind w:left="720" w:hanging="360"/>
      </w:pPr>
      <w:rPr>
        <w:rFonts w:ascii="Arial" w:hAnsi="Arial" w:hint="default"/>
      </w:rPr>
    </w:lvl>
    <w:lvl w:ilvl="1" w:tplc="AA24D4F0" w:tentative="1">
      <w:start w:val="1"/>
      <w:numFmt w:val="bullet"/>
      <w:lvlText w:val="•"/>
      <w:lvlJc w:val="left"/>
      <w:pPr>
        <w:tabs>
          <w:tab w:val="num" w:pos="1440"/>
        </w:tabs>
        <w:ind w:left="1440" w:hanging="360"/>
      </w:pPr>
      <w:rPr>
        <w:rFonts w:ascii="Arial" w:hAnsi="Arial" w:hint="default"/>
      </w:rPr>
    </w:lvl>
    <w:lvl w:ilvl="2" w:tplc="A5C4C664" w:tentative="1">
      <w:start w:val="1"/>
      <w:numFmt w:val="bullet"/>
      <w:lvlText w:val="•"/>
      <w:lvlJc w:val="left"/>
      <w:pPr>
        <w:tabs>
          <w:tab w:val="num" w:pos="2160"/>
        </w:tabs>
        <w:ind w:left="2160" w:hanging="360"/>
      </w:pPr>
      <w:rPr>
        <w:rFonts w:ascii="Arial" w:hAnsi="Arial" w:hint="default"/>
      </w:rPr>
    </w:lvl>
    <w:lvl w:ilvl="3" w:tplc="71844A48" w:tentative="1">
      <w:start w:val="1"/>
      <w:numFmt w:val="bullet"/>
      <w:lvlText w:val="•"/>
      <w:lvlJc w:val="left"/>
      <w:pPr>
        <w:tabs>
          <w:tab w:val="num" w:pos="2880"/>
        </w:tabs>
        <w:ind w:left="2880" w:hanging="360"/>
      </w:pPr>
      <w:rPr>
        <w:rFonts w:ascii="Arial" w:hAnsi="Arial" w:hint="default"/>
      </w:rPr>
    </w:lvl>
    <w:lvl w:ilvl="4" w:tplc="0F266DEC" w:tentative="1">
      <w:start w:val="1"/>
      <w:numFmt w:val="bullet"/>
      <w:lvlText w:val="•"/>
      <w:lvlJc w:val="left"/>
      <w:pPr>
        <w:tabs>
          <w:tab w:val="num" w:pos="3600"/>
        </w:tabs>
        <w:ind w:left="3600" w:hanging="360"/>
      </w:pPr>
      <w:rPr>
        <w:rFonts w:ascii="Arial" w:hAnsi="Arial" w:hint="default"/>
      </w:rPr>
    </w:lvl>
    <w:lvl w:ilvl="5" w:tplc="6F440072" w:tentative="1">
      <w:start w:val="1"/>
      <w:numFmt w:val="bullet"/>
      <w:lvlText w:val="•"/>
      <w:lvlJc w:val="left"/>
      <w:pPr>
        <w:tabs>
          <w:tab w:val="num" w:pos="4320"/>
        </w:tabs>
        <w:ind w:left="4320" w:hanging="360"/>
      </w:pPr>
      <w:rPr>
        <w:rFonts w:ascii="Arial" w:hAnsi="Arial" w:hint="default"/>
      </w:rPr>
    </w:lvl>
    <w:lvl w:ilvl="6" w:tplc="8F729F2E" w:tentative="1">
      <w:start w:val="1"/>
      <w:numFmt w:val="bullet"/>
      <w:lvlText w:val="•"/>
      <w:lvlJc w:val="left"/>
      <w:pPr>
        <w:tabs>
          <w:tab w:val="num" w:pos="5040"/>
        </w:tabs>
        <w:ind w:left="5040" w:hanging="360"/>
      </w:pPr>
      <w:rPr>
        <w:rFonts w:ascii="Arial" w:hAnsi="Arial" w:hint="default"/>
      </w:rPr>
    </w:lvl>
    <w:lvl w:ilvl="7" w:tplc="106075C0" w:tentative="1">
      <w:start w:val="1"/>
      <w:numFmt w:val="bullet"/>
      <w:lvlText w:val="•"/>
      <w:lvlJc w:val="left"/>
      <w:pPr>
        <w:tabs>
          <w:tab w:val="num" w:pos="5760"/>
        </w:tabs>
        <w:ind w:left="5760" w:hanging="360"/>
      </w:pPr>
      <w:rPr>
        <w:rFonts w:ascii="Arial" w:hAnsi="Arial" w:hint="default"/>
      </w:rPr>
    </w:lvl>
    <w:lvl w:ilvl="8" w:tplc="D7A8FFFC" w:tentative="1">
      <w:start w:val="1"/>
      <w:numFmt w:val="bullet"/>
      <w:lvlText w:val="•"/>
      <w:lvlJc w:val="left"/>
      <w:pPr>
        <w:tabs>
          <w:tab w:val="num" w:pos="6480"/>
        </w:tabs>
        <w:ind w:left="6480" w:hanging="360"/>
      </w:pPr>
      <w:rPr>
        <w:rFonts w:ascii="Arial" w:hAnsi="Arial" w:hint="default"/>
      </w:rPr>
    </w:lvl>
  </w:abstractNum>
  <w:abstractNum w:abstractNumId="1">
    <w:nsid w:val="102B7042"/>
    <w:multiLevelType w:val="hybridMultilevel"/>
    <w:tmpl w:val="B80A066A"/>
    <w:lvl w:ilvl="0" w:tplc="50EA8B60">
      <w:start w:val="1"/>
      <w:numFmt w:val="bullet"/>
      <w:lvlText w:val="•"/>
      <w:lvlJc w:val="left"/>
      <w:pPr>
        <w:tabs>
          <w:tab w:val="num" w:pos="720"/>
        </w:tabs>
        <w:ind w:left="720" w:hanging="360"/>
      </w:pPr>
      <w:rPr>
        <w:rFonts w:ascii="Arial" w:hAnsi="Arial" w:hint="default"/>
      </w:rPr>
    </w:lvl>
    <w:lvl w:ilvl="1" w:tplc="75E43C8E" w:tentative="1">
      <w:start w:val="1"/>
      <w:numFmt w:val="bullet"/>
      <w:lvlText w:val="•"/>
      <w:lvlJc w:val="left"/>
      <w:pPr>
        <w:tabs>
          <w:tab w:val="num" w:pos="1440"/>
        </w:tabs>
        <w:ind w:left="1440" w:hanging="360"/>
      </w:pPr>
      <w:rPr>
        <w:rFonts w:ascii="Arial" w:hAnsi="Arial" w:hint="default"/>
      </w:rPr>
    </w:lvl>
    <w:lvl w:ilvl="2" w:tplc="A0B60E1A" w:tentative="1">
      <w:start w:val="1"/>
      <w:numFmt w:val="bullet"/>
      <w:lvlText w:val="•"/>
      <w:lvlJc w:val="left"/>
      <w:pPr>
        <w:tabs>
          <w:tab w:val="num" w:pos="2160"/>
        </w:tabs>
        <w:ind w:left="2160" w:hanging="360"/>
      </w:pPr>
      <w:rPr>
        <w:rFonts w:ascii="Arial" w:hAnsi="Arial" w:hint="default"/>
      </w:rPr>
    </w:lvl>
    <w:lvl w:ilvl="3" w:tplc="666A5D72" w:tentative="1">
      <w:start w:val="1"/>
      <w:numFmt w:val="bullet"/>
      <w:lvlText w:val="•"/>
      <w:lvlJc w:val="left"/>
      <w:pPr>
        <w:tabs>
          <w:tab w:val="num" w:pos="2880"/>
        </w:tabs>
        <w:ind w:left="2880" w:hanging="360"/>
      </w:pPr>
      <w:rPr>
        <w:rFonts w:ascii="Arial" w:hAnsi="Arial" w:hint="default"/>
      </w:rPr>
    </w:lvl>
    <w:lvl w:ilvl="4" w:tplc="5356A51A" w:tentative="1">
      <w:start w:val="1"/>
      <w:numFmt w:val="bullet"/>
      <w:lvlText w:val="•"/>
      <w:lvlJc w:val="left"/>
      <w:pPr>
        <w:tabs>
          <w:tab w:val="num" w:pos="3600"/>
        </w:tabs>
        <w:ind w:left="3600" w:hanging="360"/>
      </w:pPr>
      <w:rPr>
        <w:rFonts w:ascii="Arial" w:hAnsi="Arial" w:hint="default"/>
      </w:rPr>
    </w:lvl>
    <w:lvl w:ilvl="5" w:tplc="88A82DA8" w:tentative="1">
      <w:start w:val="1"/>
      <w:numFmt w:val="bullet"/>
      <w:lvlText w:val="•"/>
      <w:lvlJc w:val="left"/>
      <w:pPr>
        <w:tabs>
          <w:tab w:val="num" w:pos="4320"/>
        </w:tabs>
        <w:ind w:left="4320" w:hanging="360"/>
      </w:pPr>
      <w:rPr>
        <w:rFonts w:ascii="Arial" w:hAnsi="Arial" w:hint="default"/>
      </w:rPr>
    </w:lvl>
    <w:lvl w:ilvl="6" w:tplc="07B05B70" w:tentative="1">
      <w:start w:val="1"/>
      <w:numFmt w:val="bullet"/>
      <w:lvlText w:val="•"/>
      <w:lvlJc w:val="left"/>
      <w:pPr>
        <w:tabs>
          <w:tab w:val="num" w:pos="5040"/>
        </w:tabs>
        <w:ind w:left="5040" w:hanging="360"/>
      </w:pPr>
      <w:rPr>
        <w:rFonts w:ascii="Arial" w:hAnsi="Arial" w:hint="default"/>
      </w:rPr>
    </w:lvl>
    <w:lvl w:ilvl="7" w:tplc="435EDA4A" w:tentative="1">
      <w:start w:val="1"/>
      <w:numFmt w:val="bullet"/>
      <w:lvlText w:val="•"/>
      <w:lvlJc w:val="left"/>
      <w:pPr>
        <w:tabs>
          <w:tab w:val="num" w:pos="5760"/>
        </w:tabs>
        <w:ind w:left="5760" w:hanging="360"/>
      </w:pPr>
      <w:rPr>
        <w:rFonts w:ascii="Arial" w:hAnsi="Arial" w:hint="default"/>
      </w:rPr>
    </w:lvl>
    <w:lvl w:ilvl="8" w:tplc="0524AC12" w:tentative="1">
      <w:start w:val="1"/>
      <w:numFmt w:val="bullet"/>
      <w:lvlText w:val="•"/>
      <w:lvlJc w:val="left"/>
      <w:pPr>
        <w:tabs>
          <w:tab w:val="num" w:pos="6480"/>
        </w:tabs>
        <w:ind w:left="6480" w:hanging="360"/>
      </w:pPr>
      <w:rPr>
        <w:rFonts w:ascii="Arial" w:hAnsi="Arial" w:hint="default"/>
      </w:rPr>
    </w:lvl>
  </w:abstractNum>
  <w:abstractNum w:abstractNumId="2">
    <w:nsid w:val="1AA97568"/>
    <w:multiLevelType w:val="hybridMultilevel"/>
    <w:tmpl w:val="DDF0D024"/>
    <w:lvl w:ilvl="0" w:tplc="AADC685E">
      <w:start w:val="1"/>
      <w:numFmt w:val="bullet"/>
      <w:lvlText w:val="•"/>
      <w:lvlJc w:val="left"/>
      <w:pPr>
        <w:tabs>
          <w:tab w:val="num" w:pos="720"/>
        </w:tabs>
        <w:ind w:left="720" w:hanging="360"/>
      </w:pPr>
      <w:rPr>
        <w:rFonts w:ascii="Arial" w:hAnsi="Arial" w:hint="default"/>
      </w:rPr>
    </w:lvl>
    <w:lvl w:ilvl="1" w:tplc="5E36DAAE" w:tentative="1">
      <w:start w:val="1"/>
      <w:numFmt w:val="bullet"/>
      <w:lvlText w:val="•"/>
      <w:lvlJc w:val="left"/>
      <w:pPr>
        <w:tabs>
          <w:tab w:val="num" w:pos="1440"/>
        </w:tabs>
        <w:ind w:left="1440" w:hanging="360"/>
      </w:pPr>
      <w:rPr>
        <w:rFonts w:ascii="Arial" w:hAnsi="Arial" w:hint="default"/>
      </w:rPr>
    </w:lvl>
    <w:lvl w:ilvl="2" w:tplc="CBC8505C" w:tentative="1">
      <w:start w:val="1"/>
      <w:numFmt w:val="bullet"/>
      <w:lvlText w:val="•"/>
      <w:lvlJc w:val="left"/>
      <w:pPr>
        <w:tabs>
          <w:tab w:val="num" w:pos="2160"/>
        </w:tabs>
        <w:ind w:left="2160" w:hanging="360"/>
      </w:pPr>
      <w:rPr>
        <w:rFonts w:ascii="Arial" w:hAnsi="Arial" w:hint="default"/>
      </w:rPr>
    </w:lvl>
    <w:lvl w:ilvl="3" w:tplc="673A939C" w:tentative="1">
      <w:start w:val="1"/>
      <w:numFmt w:val="bullet"/>
      <w:lvlText w:val="•"/>
      <w:lvlJc w:val="left"/>
      <w:pPr>
        <w:tabs>
          <w:tab w:val="num" w:pos="2880"/>
        </w:tabs>
        <w:ind w:left="2880" w:hanging="360"/>
      </w:pPr>
      <w:rPr>
        <w:rFonts w:ascii="Arial" w:hAnsi="Arial" w:hint="default"/>
      </w:rPr>
    </w:lvl>
    <w:lvl w:ilvl="4" w:tplc="36B8BEC8" w:tentative="1">
      <w:start w:val="1"/>
      <w:numFmt w:val="bullet"/>
      <w:lvlText w:val="•"/>
      <w:lvlJc w:val="left"/>
      <w:pPr>
        <w:tabs>
          <w:tab w:val="num" w:pos="3600"/>
        </w:tabs>
        <w:ind w:left="3600" w:hanging="360"/>
      </w:pPr>
      <w:rPr>
        <w:rFonts w:ascii="Arial" w:hAnsi="Arial" w:hint="default"/>
      </w:rPr>
    </w:lvl>
    <w:lvl w:ilvl="5" w:tplc="93464A32" w:tentative="1">
      <w:start w:val="1"/>
      <w:numFmt w:val="bullet"/>
      <w:lvlText w:val="•"/>
      <w:lvlJc w:val="left"/>
      <w:pPr>
        <w:tabs>
          <w:tab w:val="num" w:pos="4320"/>
        </w:tabs>
        <w:ind w:left="4320" w:hanging="360"/>
      </w:pPr>
      <w:rPr>
        <w:rFonts w:ascii="Arial" w:hAnsi="Arial" w:hint="default"/>
      </w:rPr>
    </w:lvl>
    <w:lvl w:ilvl="6" w:tplc="C25025F4" w:tentative="1">
      <w:start w:val="1"/>
      <w:numFmt w:val="bullet"/>
      <w:lvlText w:val="•"/>
      <w:lvlJc w:val="left"/>
      <w:pPr>
        <w:tabs>
          <w:tab w:val="num" w:pos="5040"/>
        </w:tabs>
        <w:ind w:left="5040" w:hanging="360"/>
      </w:pPr>
      <w:rPr>
        <w:rFonts w:ascii="Arial" w:hAnsi="Arial" w:hint="default"/>
      </w:rPr>
    </w:lvl>
    <w:lvl w:ilvl="7" w:tplc="66763BB6" w:tentative="1">
      <w:start w:val="1"/>
      <w:numFmt w:val="bullet"/>
      <w:lvlText w:val="•"/>
      <w:lvlJc w:val="left"/>
      <w:pPr>
        <w:tabs>
          <w:tab w:val="num" w:pos="5760"/>
        </w:tabs>
        <w:ind w:left="5760" w:hanging="360"/>
      </w:pPr>
      <w:rPr>
        <w:rFonts w:ascii="Arial" w:hAnsi="Arial" w:hint="default"/>
      </w:rPr>
    </w:lvl>
    <w:lvl w:ilvl="8" w:tplc="43660702" w:tentative="1">
      <w:start w:val="1"/>
      <w:numFmt w:val="bullet"/>
      <w:lvlText w:val="•"/>
      <w:lvlJc w:val="left"/>
      <w:pPr>
        <w:tabs>
          <w:tab w:val="num" w:pos="6480"/>
        </w:tabs>
        <w:ind w:left="6480" w:hanging="360"/>
      </w:pPr>
      <w:rPr>
        <w:rFonts w:ascii="Arial" w:hAnsi="Arial" w:hint="default"/>
      </w:rPr>
    </w:lvl>
  </w:abstractNum>
  <w:abstractNum w:abstractNumId="3">
    <w:nsid w:val="2CE80C38"/>
    <w:multiLevelType w:val="hybridMultilevel"/>
    <w:tmpl w:val="DD0EE8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47455F29"/>
    <w:multiLevelType w:val="hybridMultilevel"/>
    <w:tmpl w:val="037604B4"/>
    <w:lvl w:ilvl="0" w:tplc="EFB6B796">
      <w:start w:val="1"/>
      <w:numFmt w:val="bullet"/>
      <w:lvlText w:val=""/>
      <w:lvlJc w:val="left"/>
      <w:pPr>
        <w:tabs>
          <w:tab w:val="num" w:pos="720"/>
        </w:tabs>
        <w:ind w:left="720" w:hanging="360"/>
      </w:pPr>
      <w:rPr>
        <w:rFonts w:ascii="Wingdings" w:hAnsi="Wingdings" w:hint="default"/>
      </w:rPr>
    </w:lvl>
    <w:lvl w:ilvl="1" w:tplc="688C44F8">
      <w:start w:val="1"/>
      <w:numFmt w:val="bullet"/>
      <w:lvlText w:val=""/>
      <w:lvlJc w:val="left"/>
      <w:pPr>
        <w:tabs>
          <w:tab w:val="num" w:pos="1440"/>
        </w:tabs>
        <w:ind w:left="1440" w:hanging="360"/>
      </w:pPr>
      <w:rPr>
        <w:rFonts w:ascii="Wingdings" w:hAnsi="Wingdings" w:hint="default"/>
      </w:rPr>
    </w:lvl>
    <w:lvl w:ilvl="2" w:tplc="35C2D828" w:tentative="1">
      <w:start w:val="1"/>
      <w:numFmt w:val="bullet"/>
      <w:lvlText w:val=""/>
      <w:lvlJc w:val="left"/>
      <w:pPr>
        <w:tabs>
          <w:tab w:val="num" w:pos="2160"/>
        </w:tabs>
        <w:ind w:left="2160" w:hanging="360"/>
      </w:pPr>
      <w:rPr>
        <w:rFonts w:ascii="Wingdings" w:hAnsi="Wingdings" w:hint="default"/>
      </w:rPr>
    </w:lvl>
    <w:lvl w:ilvl="3" w:tplc="1D5A46A2" w:tentative="1">
      <w:start w:val="1"/>
      <w:numFmt w:val="bullet"/>
      <w:lvlText w:val=""/>
      <w:lvlJc w:val="left"/>
      <w:pPr>
        <w:tabs>
          <w:tab w:val="num" w:pos="2880"/>
        </w:tabs>
        <w:ind w:left="2880" w:hanging="360"/>
      </w:pPr>
      <w:rPr>
        <w:rFonts w:ascii="Wingdings" w:hAnsi="Wingdings" w:hint="default"/>
      </w:rPr>
    </w:lvl>
    <w:lvl w:ilvl="4" w:tplc="34841BC8" w:tentative="1">
      <w:start w:val="1"/>
      <w:numFmt w:val="bullet"/>
      <w:lvlText w:val=""/>
      <w:lvlJc w:val="left"/>
      <w:pPr>
        <w:tabs>
          <w:tab w:val="num" w:pos="3600"/>
        </w:tabs>
        <w:ind w:left="3600" w:hanging="360"/>
      </w:pPr>
      <w:rPr>
        <w:rFonts w:ascii="Wingdings" w:hAnsi="Wingdings" w:hint="default"/>
      </w:rPr>
    </w:lvl>
    <w:lvl w:ilvl="5" w:tplc="34CA857E" w:tentative="1">
      <w:start w:val="1"/>
      <w:numFmt w:val="bullet"/>
      <w:lvlText w:val=""/>
      <w:lvlJc w:val="left"/>
      <w:pPr>
        <w:tabs>
          <w:tab w:val="num" w:pos="4320"/>
        </w:tabs>
        <w:ind w:left="4320" w:hanging="360"/>
      </w:pPr>
      <w:rPr>
        <w:rFonts w:ascii="Wingdings" w:hAnsi="Wingdings" w:hint="default"/>
      </w:rPr>
    </w:lvl>
    <w:lvl w:ilvl="6" w:tplc="B36CC9D2" w:tentative="1">
      <w:start w:val="1"/>
      <w:numFmt w:val="bullet"/>
      <w:lvlText w:val=""/>
      <w:lvlJc w:val="left"/>
      <w:pPr>
        <w:tabs>
          <w:tab w:val="num" w:pos="5040"/>
        </w:tabs>
        <w:ind w:left="5040" w:hanging="360"/>
      </w:pPr>
      <w:rPr>
        <w:rFonts w:ascii="Wingdings" w:hAnsi="Wingdings" w:hint="default"/>
      </w:rPr>
    </w:lvl>
    <w:lvl w:ilvl="7" w:tplc="FB4E9A8A" w:tentative="1">
      <w:start w:val="1"/>
      <w:numFmt w:val="bullet"/>
      <w:lvlText w:val=""/>
      <w:lvlJc w:val="left"/>
      <w:pPr>
        <w:tabs>
          <w:tab w:val="num" w:pos="5760"/>
        </w:tabs>
        <w:ind w:left="5760" w:hanging="360"/>
      </w:pPr>
      <w:rPr>
        <w:rFonts w:ascii="Wingdings" w:hAnsi="Wingdings" w:hint="default"/>
      </w:rPr>
    </w:lvl>
    <w:lvl w:ilvl="8" w:tplc="45FC5C82" w:tentative="1">
      <w:start w:val="1"/>
      <w:numFmt w:val="bullet"/>
      <w:lvlText w:val=""/>
      <w:lvlJc w:val="left"/>
      <w:pPr>
        <w:tabs>
          <w:tab w:val="num" w:pos="6480"/>
        </w:tabs>
        <w:ind w:left="6480" w:hanging="360"/>
      </w:pPr>
      <w:rPr>
        <w:rFonts w:ascii="Wingdings" w:hAnsi="Wingdings" w:hint="default"/>
      </w:rPr>
    </w:lvl>
  </w:abstractNum>
  <w:abstractNum w:abstractNumId="5">
    <w:nsid w:val="52166F10"/>
    <w:multiLevelType w:val="hybridMultilevel"/>
    <w:tmpl w:val="276E3268"/>
    <w:lvl w:ilvl="0" w:tplc="05285212">
      <w:start w:val="1"/>
      <w:numFmt w:val="bullet"/>
      <w:lvlText w:val="•"/>
      <w:lvlJc w:val="left"/>
      <w:pPr>
        <w:tabs>
          <w:tab w:val="num" w:pos="720"/>
        </w:tabs>
        <w:ind w:left="720" w:hanging="360"/>
      </w:pPr>
      <w:rPr>
        <w:rFonts w:ascii="Arial" w:hAnsi="Arial" w:hint="default"/>
      </w:rPr>
    </w:lvl>
    <w:lvl w:ilvl="1" w:tplc="E82457DE" w:tentative="1">
      <w:start w:val="1"/>
      <w:numFmt w:val="bullet"/>
      <w:lvlText w:val="•"/>
      <w:lvlJc w:val="left"/>
      <w:pPr>
        <w:tabs>
          <w:tab w:val="num" w:pos="1440"/>
        </w:tabs>
        <w:ind w:left="1440" w:hanging="360"/>
      </w:pPr>
      <w:rPr>
        <w:rFonts w:ascii="Arial" w:hAnsi="Arial" w:hint="default"/>
      </w:rPr>
    </w:lvl>
    <w:lvl w:ilvl="2" w:tplc="7C4C1624" w:tentative="1">
      <w:start w:val="1"/>
      <w:numFmt w:val="bullet"/>
      <w:lvlText w:val="•"/>
      <w:lvlJc w:val="left"/>
      <w:pPr>
        <w:tabs>
          <w:tab w:val="num" w:pos="2160"/>
        </w:tabs>
        <w:ind w:left="2160" w:hanging="360"/>
      </w:pPr>
      <w:rPr>
        <w:rFonts w:ascii="Arial" w:hAnsi="Arial" w:hint="default"/>
      </w:rPr>
    </w:lvl>
    <w:lvl w:ilvl="3" w:tplc="A626B44A" w:tentative="1">
      <w:start w:val="1"/>
      <w:numFmt w:val="bullet"/>
      <w:lvlText w:val="•"/>
      <w:lvlJc w:val="left"/>
      <w:pPr>
        <w:tabs>
          <w:tab w:val="num" w:pos="2880"/>
        </w:tabs>
        <w:ind w:left="2880" w:hanging="360"/>
      </w:pPr>
      <w:rPr>
        <w:rFonts w:ascii="Arial" w:hAnsi="Arial" w:hint="default"/>
      </w:rPr>
    </w:lvl>
    <w:lvl w:ilvl="4" w:tplc="F3885688" w:tentative="1">
      <w:start w:val="1"/>
      <w:numFmt w:val="bullet"/>
      <w:lvlText w:val="•"/>
      <w:lvlJc w:val="left"/>
      <w:pPr>
        <w:tabs>
          <w:tab w:val="num" w:pos="3600"/>
        </w:tabs>
        <w:ind w:left="3600" w:hanging="360"/>
      </w:pPr>
      <w:rPr>
        <w:rFonts w:ascii="Arial" w:hAnsi="Arial" w:hint="default"/>
      </w:rPr>
    </w:lvl>
    <w:lvl w:ilvl="5" w:tplc="19620D8A" w:tentative="1">
      <w:start w:val="1"/>
      <w:numFmt w:val="bullet"/>
      <w:lvlText w:val="•"/>
      <w:lvlJc w:val="left"/>
      <w:pPr>
        <w:tabs>
          <w:tab w:val="num" w:pos="4320"/>
        </w:tabs>
        <w:ind w:left="4320" w:hanging="360"/>
      </w:pPr>
      <w:rPr>
        <w:rFonts w:ascii="Arial" w:hAnsi="Arial" w:hint="default"/>
      </w:rPr>
    </w:lvl>
    <w:lvl w:ilvl="6" w:tplc="AFC80A52" w:tentative="1">
      <w:start w:val="1"/>
      <w:numFmt w:val="bullet"/>
      <w:lvlText w:val="•"/>
      <w:lvlJc w:val="left"/>
      <w:pPr>
        <w:tabs>
          <w:tab w:val="num" w:pos="5040"/>
        </w:tabs>
        <w:ind w:left="5040" w:hanging="360"/>
      </w:pPr>
      <w:rPr>
        <w:rFonts w:ascii="Arial" w:hAnsi="Arial" w:hint="default"/>
      </w:rPr>
    </w:lvl>
    <w:lvl w:ilvl="7" w:tplc="58F081BA" w:tentative="1">
      <w:start w:val="1"/>
      <w:numFmt w:val="bullet"/>
      <w:lvlText w:val="•"/>
      <w:lvlJc w:val="left"/>
      <w:pPr>
        <w:tabs>
          <w:tab w:val="num" w:pos="5760"/>
        </w:tabs>
        <w:ind w:left="5760" w:hanging="360"/>
      </w:pPr>
      <w:rPr>
        <w:rFonts w:ascii="Arial" w:hAnsi="Arial" w:hint="default"/>
      </w:rPr>
    </w:lvl>
    <w:lvl w:ilvl="8" w:tplc="4C74937C" w:tentative="1">
      <w:start w:val="1"/>
      <w:numFmt w:val="bullet"/>
      <w:lvlText w:val="•"/>
      <w:lvlJc w:val="left"/>
      <w:pPr>
        <w:tabs>
          <w:tab w:val="num" w:pos="6480"/>
        </w:tabs>
        <w:ind w:left="6480" w:hanging="360"/>
      </w:pPr>
      <w:rPr>
        <w:rFonts w:ascii="Arial" w:hAnsi="Arial" w:hint="default"/>
      </w:rPr>
    </w:lvl>
  </w:abstractNum>
  <w:abstractNum w:abstractNumId="6">
    <w:nsid w:val="552B1DB0"/>
    <w:multiLevelType w:val="hybridMultilevel"/>
    <w:tmpl w:val="62A837B4"/>
    <w:lvl w:ilvl="0" w:tplc="70E219EE">
      <w:start w:val="1"/>
      <w:numFmt w:val="bullet"/>
      <w:lvlText w:val=""/>
      <w:lvlJc w:val="left"/>
      <w:pPr>
        <w:tabs>
          <w:tab w:val="num" w:pos="720"/>
        </w:tabs>
        <w:ind w:left="720" w:hanging="360"/>
      </w:pPr>
      <w:rPr>
        <w:rFonts w:ascii="Wingdings" w:hAnsi="Wingdings" w:hint="default"/>
      </w:rPr>
    </w:lvl>
    <w:lvl w:ilvl="1" w:tplc="195A1B1E">
      <w:start w:val="1"/>
      <w:numFmt w:val="bullet"/>
      <w:lvlText w:val=""/>
      <w:lvlJc w:val="left"/>
      <w:pPr>
        <w:tabs>
          <w:tab w:val="num" w:pos="1440"/>
        </w:tabs>
        <w:ind w:left="1440" w:hanging="360"/>
      </w:pPr>
      <w:rPr>
        <w:rFonts w:ascii="Wingdings" w:hAnsi="Wingdings" w:hint="default"/>
      </w:rPr>
    </w:lvl>
    <w:lvl w:ilvl="2" w:tplc="BA00175A" w:tentative="1">
      <w:start w:val="1"/>
      <w:numFmt w:val="bullet"/>
      <w:lvlText w:val=""/>
      <w:lvlJc w:val="left"/>
      <w:pPr>
        <w:tabs>
          <w:tab w:val="num" w:pos="2160"/>
        </w:tabs>
        <w:ind w:left="2160" w:hanging="360"/>
      </w:pPr>
      <w:rPr>
        <w:rFonts w:ascii="Wingdings" w:hAnsi="Wingdings" w:hint="default"/>
      </w:rPr>
    </w:lvl>
    <w:lvl w:ilvl="3" w:tplc="2102BDE6" w:tentative="1">
      <w:start w:val="1"/>
      <w:numFmt w:val="bullet"/>
      <w:lvlText w:val=""/>
      <w:lvlJc w:val="left"/>
      <w:pPr>
        <w:tabs>
          <w:tab w:val="num" w:pos="2880"/>
        </w:tabs>
        <w:ind w:left="2880" w:hanging="360"/>
      </w:pPr>
      <w:rPr>
        <w:rFonts w:ascii="Wingdings" w:hAnsi="Wingdings" w:hint="default"/>
      </w:rPr>
    </w:lvl>
    <w:lvl w:ilvl="4" w:tplc="B6160476" w:tentative="1">
      <w:start w:val="1"/>
      <w:numFmt w:val="bullet"/>
      <w:lvlText w:val=""/>
      <w:lvlJc w:val="left"/>
      <w:pPr>
        <w:tabs>
          <w:tab w:val="num" w:pos="3600"/>
        </w:tabs>
        <w:ind w:left="3600" w:hanging="360"/>
      </w:pPr>
      <w:rPr>
        <w:rFonts w:ascii="Wingdings" w:hAnsi="Wingdings" w:hint="default"/>
      </w:rPr>
    </w:lvl>
    <w:lvl w:ilvl="5" w:tplc="71B0E1F0" w:tentative="1">
      <w:start w:val="1"/>
      <w:numFmt w:val="bullet"/>
      <w:lvlText w:val=""/>
      <w:lvlJc w:val="left"/>
      <w:pPr>
        <w:tabs>
          <w:tab w:val="num" w:pos="4320"/>
        </w:tabs>
        <w:ind w:left="4320" w:hanging="360"/>
      </w:pPr>
      <w:rPr>
        <w:rFonts w:ascii="Wingdings" w:hAnsi="Wingdings" w:hint="default"/>
      </w:rPr>
    </w:lvl>
    <w:lvl w:ilvl="6" w:tplc="2F3C7034" w:tentative="1">
      <w:start w:val="1"/>
      <w:numFmt w:val="bullet"/>
      <w:lvlText w:val=""/>
      <w:lvlJc w:val="left"/>
      <w:pPr>
        <w:tabs>
          <w:tab w:val="num" w:pos="5040"/>
        </w:tabs>
        <w:ind w:left="5040" w:hanging="360"/>
      </w:pPr>
      <w:rPr>
        <w:rFonts w:ascii="Wingdings" w:hAnsi="Wingdings" w:hint="default"/>
      </w:rPr>
    </w:lvl>
    <w:lvl w:ilvl="7" w:tplc="F612CAB6" w:tentative="1">
      <w:start w:val="1"/>
      <w:numFmt w:val="bullet"/>
      <w:lvlText w:val=""/>
      <w:lvlJc w:val="left"/>
      <w:pPr>
        <w:tabs>
          <w:tab w:val="num" w:pos="5760"/>
        </w:tabs>
        <w:ind w:left="5760" w:hanging="360"/>
      </w:pPr>
      <w:rPr>
        <w:rFonts w:ascii="Wingdings" w:hAnsi="Wingdings" w:hint="default"/>
      </w:rPr>
    </w:lvl>
    <w:lvl w:ilvl="8" w:tplc="2C2E4954" w:tentative="1">
      <w:start w:val="1"/>
      <w:numFmt w:val="bullet"/>
      <w:lvlText w:val=""/>
      <w:lvlJc w:val="left"/>
      <w:pPr>
        <w:tabs>
          <w:tab w:val="num" w:pos="6480"/>
        </w:tabs>
        <w:ind w:left="6480" w:hanging="360"/>
      </w:pPr>
      <w:rPr>
        <w:rFonts w:ascii="Wingdings" w:hAnsi="Wingdings" w:hint="default"/>
      </w:rPr>
    </w:lvl>
  </w:abstractNum>
  <w:abstractNum w:abstractNumId="7">
    <w:nsid w:val="62EC4F24"/>
    <w:multiLevelType w:val="hybridMultilevel"/>
    <w:tmpl w:val="9A52C55A"/>
    <w:lvl w:ilvl="0" w:tplc="A9A242EC">
      <w:start w:val="1"/>
      <w:numFmt w:val="decimal"/>
      <w:lvlText w:val="%1."/>
      <w:lvlJc w:val="left"/>
      <w:pPr>
        <w:tabs>
          <w:tab w:val="num" w:pos="720"/>
        </w:tabs>
        <w:ind w:left="720" w:hanging="360"/>
      </w:pPr>
    </w:lvl>
    <w:lvl w:ilvl="1" w:tplc="B0EE31F4" w:tentative="1">
      <w:start w:val="1"/>
      <w:numFmt w:val="decimal"/>
      <w:lvlText w:val="%2."/>
      <w:lvlJc w:val="left"/>
      <w:pPr>
        <w:tabs>
          <w:tab w:val="num" w:pos="1440"/>
        </w:tabs>
        <w:ind w:left="1440" w:hanging="360"/>
      </w:pPr>
    </w:lvl>
    <w:lvl w:ilvl="2" w:tplc="B096E9F4" w:tentative="1">
      <w:start w:val="1"/>
      <w:numFmt w:val="decimal"/>
      <w:lvlText w:val="%3."/>
      <w:lvlJc w:val="left"/>
      <w:pPr>
        <w:tabs>
          <w:tab w:val="num" w:pos="2160"/>
        </w:tabs>
        <w:ind w:left="2160" w:hanging="360"/>
      </w:pPr>
    </w:lvl>
    <w:lvl w:ilvl="3" w:tplc="DBF6EE98" w:tentative="1">
      <w:start w:val="1"/>
      <w:numFmt w:val="decimal"/>
      <w:lvlText w:val="%4."/>
      <w:lvlJc w:val="left"/>
      <w:pPr>
        <w:tabs>
          <w:tab w:val="num" w:pos="2880"/>
        </w:tabs>
        <w:ind w:left="2880" w:hanging="360"/>
      </w:pPr>
    </w:lvl>
    <w:lvl w:ilvl="4" w:tplc="D948594A" w:tentative="1">
      <w:start w:val="1"/>
      <w:numFmt w:val="decimal"/>
      <w:lvlText w:val="%5."/>
      <w:lvlJc w:val="left"/>
      <w:pPr>
        <w:tabs>
          <w:tab w:val="num" w:pos="3600"/>
        </w:tabs>
        <w:ind w:left="3600" w:hanging="360"/>
      </w:pPr>
    </w:lvl>
    <w:lvl w:ilvl="5" w:tplc="D600708A" w:tentative="1">
      <w:start w:val="1"/>
      <w:numFmt w:val="decimal"/>
      <w:lvlText w:val="%6."/>
      <w:lvlJc w:val="left"/>
      <w:pPr>
        <w:tabs>
          <w:tab w:val="num" w:pos="4320"/>
        </w:tabs>
        <w:ind w:left="4320" w:hanging="360"/>
      </w:pPr>
    </w:lvl>
    <w:lvl w:ilvl="6" w:tplc="EB6E8D9A" w:tentative="1">
      <w:start w:val="1"/>
      <w:numFmt w:val="decimal"/>
      <w:lvlText w:val="%7."/>
      <w:lvlJc w:val="left"/>
      <w:pPr>
        <w:tabs>
          <w:tab w:val="num" w:pos="5040"/>
        </w:tabs>
        <w:ind w:left="5040" w:hanging="360"/>
      </w:pPr>
    </w:lvl>
    <w:lvl w:ilvl="7" w:tplc="F4642A9C" w:tentative="1">
      <w:start w:val="1"/>
      <w:numFmt w:val="decimal"/>
      <w:lvlText w:val="%8."/>
      <w:lvlJc w:val="left"/>
      <w:pPr>
        <w:tabs>
          <w:tab w:val="num" w:pos="5760"/>
        </w:tabs>
        <w:ind w:left="5760" w:hanging="360"/>
      </w:pPr>
    </w:lvl>
    <w:lvl w:ilvl="8" w:tplc="23E21406" w:tentative="1">
      <w:start w:val="1"/>
      <w:numFmt w:val="decimal"/>
      <w:lvlText w:val="%9."/>
      <w:lvlJc w:val="left"/>
      <w:pPr>
        <w:tabs>
          <w:tab w:val="num" w:pos="6480"/>
        </w:tabs>
        <w:ind w:left="6480" w:hanging="360"/>
      </w:pPr>
    </w:lvl>
  </w:abstractNum>
  <w:abstractNum w:abstractNumId="8">
    <w:nsid w:val="63A214ED"/>
    <w:multiLevelType w:val="hybridMultilevel"/>
    <w:tmpl w:val="D50E2DC0"/>
    <w:lvl w:ilvl="0" w:tplc="A22E6240">
      <w:start w:val="1"/>
      <w:numFmt w:val="bullet"/>
      <w:lvlText w:val="•"/>
      <w:lvlJc w:val="left"/>
      <w:pPr>
        <w:tabs>
          <w:tab w:val="num" w:pos="720"/>
        </w:tabs>
        <w:ind w:left="720" w:hanging="360"/>
      </w:pPr>
      <w:rPr>
        <w:rFonts w:ascii="Arial" w:hAnsi="Arial" w:hint="default"/>
      </w:rPr>
    </w:lvl>
    <w:lvl w:ilvl="1" w:tplc="973EBED2" w:tentative="1">
      <w:start w:val="1"/>
      <w:numFmt w:val="bullet"/>
      <w:lvlText w:val="•"/>
      <w:lvlJc w:val="left"/>
      <w:pPr>
        <w:tabs>
          <w:tab w:val="num" w:pos="1440"/>
        </w:tabs>
        <w:ind w:left="1440" w:hanging="360"/>
      </w:pPr>
      <w:rPr>
        <w:rFonts w:ascii="Arial" w:hAnsi="Arial" w:hint="default"/>
      </w:rPr>
    </w:lvl>
    <w:lvl w:ilvl="2" w:tplc="0D0034AE" w:tentative="1">
      <w:start w:val="1"/>
      <w:numFmt w:val="bullet"/>
      <w:lvlText w:val="•"/>
      <w:lvlJc w:val="left"/>
      <w:pPr>
        <w:tabs>
          <w:tab w:val="num" w:pos="2160"/>
        </w:tabs>
        <w:ind w:left="2160" w:hanging="360"/>
      </w:pPr>
      <w:rPr>
        <w:rFonts w:ascii="Arial" w:hAnsi="Arial" w:hint="default"/>
      </w:rPr>
    </w:lvl>
    <w:lvl w:ilvl="3" w:tplc="61C4096E" w:tentative="1">
      <w:start w:val="1"/>
      <w:numFmt w:val="bullet"/>
      <w:lvlText w:val="•"/>
      <w:lvlJc w:val="left"/>
      <w:pPr>
        <w:tabs>
          <w:tab w:val="num" w:pos="2880"/>
        </w:tabs>
        <w:ind w:left="2880" w:hanging="360"/>
      </w:pPr>
      <w:rPr>
        <w:rFonts w:ascii="Arial" w:hAnsi="Arial" w:hint="default"/>
      </w:rPr>
    </w:lvl>
    <w:lvl w:ilvl="4" w:tplc="2A183E3A" w:tentative="1">
      <w:start w:val="1"/>
      <w:numFmt w:val="bullet"/>
      <w:lvlText w:val="•"/>
      <w:lvlJc w:val="left"/>
      <w:pPr>
        <w:tabs>
          <w:tab w:val="num" w:pos="3600"/>
        </w:tabs>
        <w:ind w:left="3600" w:hanging="360"/>
      </w:pPr>
      <w:rPr>
        <w:rFonts w:ascii="Arial" w:hAnsi="Arial" w:hint="default"/>
      </w:rPr>
    </w:lvl>
    <w:lvl w:ilvl="5" w:tplc="A7DAF0A2" w:tentative="1">
      <w:start w:val="1"/>
      <w:numFmt w:val="bullet"/>
      <w:lvlText w:val="•"/>
      <w:lvlJc w:val="left"/>
      <w:pPr>
        <w:tabs>
          <w:tab w:val="num" w:pos="4320"/>
        </w:tabs>
        <w:ind w:left="4320" w:hanging="360"/>
      </w:pPr>
      <w:rPr>
        <w:rFonts w:ascii="Arial" w:hAnsi="Arial" w:hint="default"/>
      </w:rPr>
    </w:lvl>
    <w:lvl w:ilvl="6" w:tplc="2252EE32" w:tentative="1">
      <w:start w:val="1"/>
      <w:numFmt w:val="bullet"/>
      <w:lvlText w:val="•"/>
      <w:lvlJc w:val="left"/>
      <w:pPr>
        <w:tabs>
          <w:tab w:val="num" w:pos="5040"/>
        </w:tabs>
        <w:ind w:left="5040" w:hanging="360"/>
      </w:pPr>
      <w:rPr>
        <w:rFonts w:ascii="Arial" w:hAnsi="Arial" w:hint="default"/>
      </w:rPr>
    </w:lvl>
    <w:lvl w:ilvl="7" w:tplc="95EC1ACE" w:tentative="1">
      <w:start w:val="1"/>
      <w:numFmt w:val="bullet"/>
      <w:lvlText w:val="•"/>
      <w:lvlJc w:val="left"/>
      <w:pPr>
        <w:tabs>
          <w:tab w:val="num" w:pos="5760"/>
        </w:tabs>
        <w:ind w:left="5760" w:hanging="360"/>
      </w:pPr>
      <w:rPr>
        <w:rFonts w:ascii="Arial" w:hAnsi="Arial" w:hint="default"/>
      </w:rPr>
    </w:lvl>
    <w:lvl w:ilvl="8" w:tplc="BEDEDA06" w:tentative="1">
      <w:start w:val="1"/>
      <w:numFmt w:val="bullet"/>
      <w:lvlText w:val="•"/>
      <w:lvlJc w:val="left"/>
      <w:pPr>
        <w:tabs>
          <w:tab w:val="num" w:pos="6480"/>
        </w:tabs>
        <w:ind w:left="6480" w:hanging="360"/>
      </w:pPr>
      <w:rPr>
        <w:rFonts w:ascii="Arial" w:hAnsi="Arial" w:hint="default"/>
      </w:rPr>
    </w:lvl>
  </w:abstractNum>
  <w:abstractNum w:abstractNumId="9">
    <w:nsid w:val="6E2F61DD"/>
    <w:multiLevelType w:val="hybridMultilevel"/>
    <w:tmpl w:val="6524828C"/>
    <w:lvl w:ilvl="0" w:tplc="BAE67848">
      <w:start w:val="1"/>
      <w:numFmt w:val="bullet"/>
      <w:lvlText w:val="•"/>
      <w:lvlJc w:val="left"/>
      <w:pPr>
        <w:tabs>
          <w:tab w:val="num" w:pos="720"/>
        </w:tabs>
        <w:ind w:left="720" w:hanging="360"/>
      </w:pPr>
      <w:rPr>
        <w:rFonts w:ascii="Arial" w:hAnsi="Arial" w:hint="default"/>
      </w:rPr>
    </w:lvl>
    <w:lvl w:ilvl="1" w:tplc="F4B0A504" w:tentative="1">
      <w:start w:val="1"/>
      <w:numFmt w:val="bullet"/>
      <w:lvlText w:val="•"/>
      <w:lvlJc w:val="left"/>
      <w:pPr>
        <w:tabs>
          <w:tab w:val="num" w:pos="1440"/>
        </w:tabs>
        <w:ind w:left="1440" w:hanging="360"/>
      </w:pPr>
      <w:rPr>
        <w:rFonts w:ascii="Arial" w:hAnsi="Arial" w:hint="default"/>
      </w:rPr>
    </w:lvl>
    <w:lvl w:ilvl="2" w:tplc="09E03588" w:tentative="1">
      <w:start w:val="1"/>
      <w:numFmt w:val="bullet"/>
      <w:lvlText w:val="•"/>
      <w:lvlJc w:val="left"/>
      <w:pPr>
        <w:tabs>
          <w:tab w:val="num" w:pos="2160"/>
        </w:tabs>
        <w:ind w:left="2160" w:hanging="360"/>
      </w:pPr>
      <w:rPr>
        <w:rFonts w:ascii="Arial" w:hAnsi="Arial" w:hint="default"/>
      </w:rPr>
    </w:lvl>
    <w:lvl w:ilvl="3" w:tplc="0FFED6DA" w:tentative="1">
      <w:start w:val="1"/>
      <w:numFmt w:val="bullet"/>
      <w:lvlText w:val="•"/>
      <w:lvlJc w:val="left"/>
      <w:pPr>
        <w:tabs>
          <w:tab w:val="num" w:pos="2880"/>
        </w:tabs>
        <w:ind w:left="2880" w:hanging="360"/>
      </w:pPr>
      <w:rPr>
        <w:rFonts w:ascii="Arial" w:hAnsi="Arial" w:hint="default"/>
      </w:rPr>
    </w:lvl>
    <w:lvl w:ilvl="4" w:tplc="F9E43752" w:tentative="1">
      <w:start w:val="1"/>
      <w:numFmt w:val="bullet"/>
      <w:lvlText w:val="•"/>
      <w:lvlJc w:val="left"/>
      <w:pPr>
        <w:tabs>
          <w:tab w:val="num" w:pos="3600"/>
        </w:tabs>
        <w:ind w:left="3600" w:hanging="360"/>
      </w:pPr>
      <w:rPr>
        <w:rFonts w:ascii="Arial" w:hAnsi="Arial" w:hint="default"/>
      </w:rPr>
    </w:lvl>
    <w:lvl w:ilvl="5" w:tplc="B6C42708" w:tentative="1">
      <w:start w:val="1"/>
      <w:numFmt w:val="bullet"/>
      <w:lvlText w:val="•"/>
      <w:lvlJc w:val="left"/>
      <w:pPr>
        <w:tabs>
          <w:tab w:val="num" w:pos="4320"/>
        </w:tabs>
        <w:ind w:left="4320" w:hanging="360"/>
      </w:pPr>
      <w:rPr>
        <w:rFonts w:ascii="Arial" w:hAnsi="Arial" w:hint="default"/>
      </w:rPr>
    </w:lvl>
    <w:lvl w:ilvl="6" w:tplc="DF4AB984" w:tentative="1">
      <w:start w:val="1"/>
      <w:numFmt w:val="bullet"/>
      <w:lvlText w:val="•"/>
      <w:lvlJc w:val="left"/>
      <w:pPr>
        <w:tabs>
          <w:tab w:val="num" w:pos="5040"/>
        </w:tabs>
        <w:ind w:left="5040" w:hanging="360"/>
      </w:pPr>
      <w:rPr>
        <w:rFonts w:ascii="Arial" w:hAnsi="Arial" w:hint="default"/>
      </w:rPr>
    </w:lvl>
    <w:lvl w:ilvl="7" w:tplc="96A0FB2E" w:tentative="1">
      <w:start w:val="1"/>
      <w:numFmt w:val="bullet"/>
      <w:lvlText w:val="•"/>
      <w:lvlJc w:val="left"/>
      <w:pPr>
        <w:tabs>
          <w:tab w:val="num" w:pos="5760"/>
        </w:tabs>
        <w:ind w:left="5760" w:hanging="360"/>
      </w:pPr>
      <w:rPr>
        <w:rFonts w:ascii="Arial" w:hAnsi="Arial" w:hint="default"/>
      </w:rPr>
    </w:lvl>
    <w:lvl w:ilvl="8" w:tplc="C25CC41A" w:tentative="1">
      <w:start w:val="1"/>
      <w:numFmt w:val="bullet"/>
      <w:lvlText w:val="•"/>
      <w:lvlJc w:val="left"/>
      <w:pPr>
        <w:tabs>
          <w:tab w:val="num" w:pos="6480"/>
        </w:tabs>
        <w:ind w:left="6480" w:hanging="360"/>
      </w:pPr>
      <w:rPr>
        <w:rFonts w:ascii="Arial" w:hAnsi="Arial" w:hint="default"/>
      </w:rPr>
    </w:lvl>
  </w:abstractNum>
  <w:abstractNum w:abstractNumId="10">
    <w:nsid w:val="6E644080"/>
    <w:multiLevelType w:val="hybridMultilevel"/>
    <w:tmpl w:val="497C8CAE"/>
    <w:lvl w:ilvl="0" w:tplc="532A0402">
      <w:start w:val="1"/>
      <w:numFmt w:val="decimal"/>
      <w:lvlText w:val="%1."/>
      <w:lvlJc w:val="left"/>
      <w:pPr>
        <w:tabs>
          <w:tab w:val="num" w:pos="720"/>
        </w:tabs>
        <w:ind w:left="720" w:hanging="360"/>
      </w:pPr>
    </w:lvl>
    <w:lvl w:ilvl="1" w:tplc="182CB316">
      <w:start w:val="1001"/>
      <w:numFmt w:val="bullet"/>
      <w:lvlText w:val=""/>
      <w:lvlJc w:val="left"/>
      <w:pPr>
        <w:tabs>
          <w:tab w:val="num" w:pos="1440"/>
        </w:tabs>
        <w:ind w:left="1440" w:hanging="360"/>
      </w:pPr>
      <w:rPr>
        <w:rFonts w:ascii="Wingdings" w:hAnsi="Wingdings" w:hint="default"/>
      </w:rPr>
    </w:lvl>
    <w:lvl w:ilvl="2" w:tplc="0032D420" w:tentative="1">
      <w:start w:val="1"/>
      <w:numFmt w:val="decimal"/>
      <w:lvlText w:val="%3."/>
      <w:lvlJc w:val="left"/>
      <w:pPr>
        <w:tabs>
          <w:tab w:val="num" w:pos="2160"/>
        </w:tabs>
        <w:ind w:left="2160" w:hanging="360"/>
      </w:pPr>
    </w:lvl>
    <w:lvl w:ilvl="3" w:tplc="817845F4" w:tentative="1">
      <w:start w:val="1"/>
      <w:numFmt w:val="decimal"/>
      <w:lvlText w:val="%4."/>
      <w:lvlJc w:val="left"/>
      <w:pPr>
        <w:tabs>
          <w:tab w:val="num" w:pos="2880"/>
        </w:tabs>
        <w:ind w:left="2880" w:hanging="360"/>
      </w:pPr>
    </w:lvl>
    <w:lvl w:ilvl="4" w:tplc="FEBABD2C" w:tentative="1">
      <w:start w:val="1"/>
      <w:numFmt w:val="decimal"/>
      <w:lvlText w:val="%5."/>
      <w:lvlJc w:val="left"/>
      <w:pPr>
        <w:tabs>
          <w:tab w:val="num" w:pos="3600"/>
        </w:tabs>
        <w:ind w:left="3600" w:hanging="360"/>
      </w:pPr>
    </w:lvl>
    <w:lvl w:ilvl="5" w:tplc="B6986906" w:tentative="1">
      <w:start w:val="1"/>
      <w:numFmt w:val="decimal"/>
      <w:lvlText w:val="%6."/>
      <w:lvlJc w:val="left"/>
      <w:pPr>
        <w:tabs>
          <w:tab w:val="num" w:pos="4320"/>
        </w:tabs>
        <w:ind w:left="4320" w:hanging="360"/>
      </w:pPr>
    </w:lvl>
    <w:lvl w:ilvl="6" w:tplc="8DE8A794" w:tentative="1">
      <w:start w:val="1"/>
      <w:numFmt w:val="decimal"/>
      <w:lvlText w:val="%7."/>
      <w:lvlJc w:val="left"/>
      <w:pPr>
        <w:tabs>
          <w:tab w:val="num" w:pos="5040"/>
        </w:tabs>
        <w:ind w:left="5040" w:hanging="360"/>
      </w:pPr>
    </w:lvl>
    <w:lvl w:ilvl="7" w:tplc="56BE0B3E" w:tentative="1">
      <w:start w:val="1"/>
      <w:numFmt w:val="decimal"/>
      <w:lvlText w:val="%8."/>
      <w:lvlJc w:val="left"/>
      <w:pPr>
        <w:tabs>
          <w:tab w:val="num" w:pos="5760"/>
        </w:tabs>
        <w:ind w:left="5760" w:hanging="360"/>
      </w:pPr>
    </w:lvl>
    <w:lvl w:ilvl="8" w:tplc="CE8420DC" w:tentative="1">
      <w:start w:val="1"/>
      <w:numFmt w:val="decimal"/>
      <w:lvlText w:val="%9."/>
      <w:lvlJc w:val="left"/>
      <w:pPr>
        <w:tabs>
          <w:tab w:val="num" w:pos="6480"/>
        </w:tabs>
        <w:ind w:left="6480" w:hanging="360"/>
      </w:pPr>
    </w:lvl>
  </w:abstractNum>
  <w:abstractNum w:abstractNumId="11">
    <w:nsid w:val="7B913013"/>
    <w:multiLevelType w:val="hybridMultilevel"/>
    <w:tmpl w:val="1EAADC2E"/>
    <w:lvl w:ilvl="0" w:tplc="6E9A7738">
      <w:start w:val="1"/>
      <w:numFmt w:val="decimal"/>
      <w:lvlText w:val="%1."/>
      <w:lvlJc w:val="left"/>
      <w:pPr>
        <w:tabs>
          <w:tab w:val="num" w:pos="720"/>
        </w:tabs>
        <w:ind w:left="720" w:hanging="360"/>
      </w:pPr>
    </w:lvl>
    <w:lvl w:ilvl="1" w:tplc="10D6683A" w:tentative="1">
      <w:start w:val="1"/>
      <w:numFmt w:val="decimal"/>
      <w:lvlText w:val="%2."/>
      <w:lvlJc w:val="left"/>
      <w:pPr>
        <w:tabs>
          <w:tab w:val="num" w:pos="1440"/>
        </w:tabs>
        <w:ind w:left="1440" w:hanging="360"/>
      </w:pPr>
    </w:lvl>
    <w:lvl w:ilvl="2" w:tplc="0868CDF0" w:tentative="1">
      <w:start w:val="1"/>
      <w:numFmt w:val="decimal"/>
      <w:lvlText w:val="%3."/>
      <w:lvlJc w:val="left"/>
      <w:pPr>
        <w:tabs>
          <w:tab w:val="num" w:pos="2160"/>
        </w:tabs>
        <w:ind w:left="2160" w:hanging="360"/>
      </w:pPr>
    </w:lvl>
    <w:lvl w:ilvl="3" w:tplc="E634ED66" w:tentative="1">
      <w:start w:val="1"/>
      <w:numFmt w:val="decimal"/>
      <w:lvlText w:val="%4."/>
      <w:lvlJc w:val="left"/>
      <w:pPr>
        <w:tabs>
          <w:tab w:val="num" w:pos="2880"/>
        </w:tabs>
        <w:ind w:left="2880" w:hanging="360"/>
      </w:pPr>
    </w:lvl>
    <w:lvl w:ilvl="4" w:tplc="E4981B72" w:tentative="1">
      <w:start w:val="1"/>
      <w:numFmt w:val="decimal"/>
      <w:lvlText w:val="%5."/>
      <w:lvlJc w:val="left"/>
      <w:pPr>
        <w:tabs>
          <w:tab w:val="num" w:pos="3600"/>
        </w:tabs>
        <w:ind w:left="3600" w:hanging="360"/>
      </w:pPr>
    </w:lvl>
    <w:lvl w:ilvl="5" w:tplc="321A85E8" w:tentative="1">
      <w:start w:val="1"/>
      <w:numFmt w:val="decimal"/>
      <w:lvlText w:val="%6."/>
      <w:lvlJc w:val="left"/>
      <w:pPr>
        <w:tabs>
          <w:tab w:val="num" w:pos="4320"/>
        </w:tabs>
        <w:ind w:left="4320" w:hanging="360"/>
      </w:pPr>
    </w:lvl>
    <w:lvl w:ilvl="6" w:tplc="8F486356" w:tentative="1">
      <w:start w:val="1"/>
      <w:numFmt w:val="decimal"/>
      <w:lvlText w:val="%7."/>
      <w:lvlJc w:val="left"/>
      <w:pPr>
        <w:tabs>
          <w:tab w:val="num" w:pos="5040"/>
        </w:tabs>
        <w:ind w:left="5040" w:hanging="360"/>
      </w:pPr>
    </w:lvl>
    <w:lvl w:ilvl="7" w:tplc="474A6E22" w:tentative="1">
      <w:start w:val="1"/>
      <w:numFmt w:val="decimal"/>
      <w:lvlText w:val="%8."/>
      <w:lvlJc w:val="left"/>
      <w:pPr>
        <w:tabs>
          <w:tab w:val="num" w:pos="5760"/>
        </w:tabs>
        <w:ind w:left="5760" w:hanging="360"/>
      </w:pPr>
    </w:lvl>
    <w:lvl w:ilvl="8" w:tplc="7DF8341A" w:tentative="1">
      <w:start w:val="1"/>
      <w:numFmt w:val="decimal"/>
      <w:lvlText w:val="%9."/>
      <w:lvlJc w:val="left"/>
      <w:pPr>
        <w:tabs>
          <w:tab w:val="num" w:pos="6480"/>
        </w:tabs>
        <w:ind w:left="6480" w:hanging="360"/>
      </w:pPr>
    </w:lvl>
  </w:abstractNum>
  <w:abstractNum w:abstractNumId="12">
    <w:nsid w:val="7DD76A6C"/>
    <w:multiLevelType w:val="hybridMultilevel"/>
    <w:tmpl w:val="FC747E96"/>
    <w:lvl w:ilvl="0" w:tplc="AE9E91CE">
      <w:start w:val="1"/>
      <w:numFmt w:val="bullet"/>
      <w:lvlText w:val="•"/>
      <w:lvlJc w:val="left"/>
      <w:pPr>
        <w:tabs>
          <w:tab w:val="num" w:pos="720"/>
        </w:tabs>
        <w:ind w:left="720" w:hanging="360"/>
      </w:pPr>
      <w:rPr>
        <w:rFonts w:ascii="Arial" w:hAnsi="Arial" w:hint="default"/>
      </w:rPr>
    </w:lvl>
    <w:lvl w:ilvl="1" w:tplc="253603FA" w:tentative="1">
      <w:start w:val="1"/>
      <w:numFmt w:val="bullet"/>
      <w:lvlText w:val="•"/>
      <w:lvlJc w:val="left"/>
      <w:pPr>
        <w:tabs>
          <w:tab w:val="num" w:pos="1440"/>
        </w:tabs>
        <w:ind w:left="1440" w:hanging="360"/>
      </w:pPr>
      <w:rPr>
        <w:rFonts w:ascii="Arial" w:hAnsi="Arial" w:hint="default"/>
      </w:rPr>
    </w:lvl>
    <w:lvl w:ilvl="2" w:tplc="CA3C0118" w:tentative="1">
      <w:start w:val="1"/>
      <w:numFmt w:val="bullet"/>
      <w:lvlText w:val="•"/>
      <w:lvlJc w:val="left"/>
      <w:pPr>
        <w:tabs>
          <w:tab w:val="num" w:pos="2160"/>
        </w:tabs>
        <w:ind w:left="2160" w:hanging="360"/>
      </w:pPr>
      <w:rPr>
        <w:rFonts w:ascii="Arial" w:hAnsi="Arial" w:hint="default"/>
      </w:rPr>
    </w:lvl>
    <w:lvl w:ilvl="3" w:tplc="59A2182E" w:tentative="1">
      <w:start w:val="1"/>
      <w:numFmt w:val="bullet"/>
      <w:lvlText w:val="•"/>
      <w:lvlJc w:val="left"/>
      <w:pPr>
        <w:tabs>
          <w:tab w:val="num" w:pos="2880"/>
        </w:tabs>
        <w:ind w:left="2880" w:hanging="360"/>
      </w:pPr>
      <w:rPr>
        <w:rFonts w:ascii="Arial" w:hAnsi="Arial" w:hint="default"/>
      </w:rPr>
    </w:lvl>
    <w:lvl w:ilvl="4" w:tplc="DFF8A776" w:tentative="1">
      <w:start w:val="1"/>
      <w:numFmt w:val="bullet"/>
      <w:lvlText w:val="•"/>
      <w:lvlJc w:val="left"/>
      <w:pPr>
        <w:tabs>
          <w:tab w:val="num" w:pos="3600"/>
        </w:tabs>
        <w:ind w:left="3600" w:hanging="360"/>
      </w:pPr>
      <w:rPr>
        <w:rFonts w:ascii="Arial" w:hAnsi="Arial" w:hint="default"/>
      </w:rPr>
    </w:lvl>
    <w:lvl w:ilvl="5" w:tplc="D7F6A614" w:tentative="1">
      <w:start w:val="1"/>
      <w:numFmt w:val="bullet"/>
      <w:lvlText w:val="•"/>
      <w:lvlJc w:val="left"/>
      <w:pPr>
        <w:tabs>
          <w:tab w:val="num" w:pos="4320"/>
        </w:tabs>
        <w:ind w:left="4320" w:hanging="360"/>
      </w:pPr>
      <w:rPr>
        <w:rFonts w:ascii="Arial" w:hAnsi="Arial" w:hint="default"/>
      </w:rPr>
    </w:lvl>
    <w:lvl w:ilvl="6" w:tplc="C68224CA" w:tentative="1">
      <w:start w:val="1"/>
      <w:numFmt w:val="bullet"/>
      <w:lvlText w:val="•"/>
      <w:lvlJc w:val="left"/>
      <w:pPr>
        <w:tabs>
          <w:tab w:val="num" w:pos="5040"/>
        </w:tabs>
        <w:ind w:left="5040" w:hanging="360"/>
      </w:pPr>
      <w:rPr>
        <w:rFonts w:ascii="Arial" w:hAnsi="Arial" w:hint="default"/>
      </w:rPr>
    </w:lvl>
    <w:lvl w:ilvl="7" w:tplc="D50CAFCA" w:tentative="1">
      <w:start w:val="1"/>
      <w:numFmt w:val="bullet"/>
      <w:lvlText w:val="•"/>
      <w:lvlJc w:val="left"/>
      <w:pPr>
        <w:tabs>
          <w:tab w:val="num" w:pos="5760"/>
        </w:tabs>
        <w:ind w:left="5760" w:hanging="360"/>
      </w:pPr>
      <w:rPr>
        <w:rFonts w:ascii="Arial" w:hAnsi="Arial" w:hint="default"/>
      </w:rPr>
    </w:lvl>
    <w:lvl w:ilvl="8" w:tplc="52422FF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8"/>
  </w:num>
  <w:num w:numId="4">
    <w:abstractNumId w:val="12"/>
  </w:num>
  <w:num w:numId="5">
    <w:abstractNumId w:val="1"/>
  </w:num>
  <w:num w:numId="6">
    <w:abstractNumId w:val="11"/>
  </w:num>
  <w:num w:numId="7">
    <w:abstractNumId w:val="3"/>
  </w:num>
  <w:num w:numId="8">
    <w:abstractNumId w:val="7"/>
  </w:num>
  <w:num w:numId="9">
    <w:abstractNumId w:val="10"/>
  </w:num>
  <w:num w:numId="10">
    <w:abstractNumId w:val="4"/>
  </w:num>
  <w:num w:numId="11">
    <w:abstractNumId w:val="6"/>
  </w:num>
  <w:num w:numId="12">
    <w:abstractNumId w:val="5"/>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150958"/>
    <w:rsid w:val="000009C6"/>
    <w:rsid w:val="000A3CA4"/>
    <w:rsid w:val="000D4E85"/>
    <w:rsid w:val="00101F92"/>
    <w:rsid w:val="00133AF8"/>
    <w:rsid w:val="0014058B"/>
    <w:rsid w:val="00150958"/>
    <w:rsid w:val="00266D42"/>
    <w:rsid w:val="003245A3"/>
    <w:rsid w:val="00355CFD"/>
    <w:rsid w:val="00367FC8"/>
    <w:rsid w:val="00391BCC"/>
    <w:rsid w:val="004303C7"/>
    <w:rsid w:val="004567DF"/>
    <w:rsid w:val="004B52B6"/>
    <w:rsid w:val="004E0EBA"/>
    <w:rsid w:val="004E4D7B"/>
    <w:rsid w:val="005129AC"/>
    <w:rsid w:val="00560EA0"/>
    <w:rsid w:val="00633E68"/>
    <w:rsid w:val="00637914"/>
    <w:rsid w:val="00665666"/>
    <w:rsid w:val="006C4FCD"/>
    <w:rsid w:val="006E08F1"/>
    <w:rsid w:val="0076313D"/>
    <w:rsid w:val="00794E3C"/>
    <w:rsid w:val="007E6A5E"/>
    <w:rsid w:val="0080136F"/>
    <w:rsid w:val="00826CB1"/>
    <w:rsid w:val="0094239E"/>
    <w:rsid w:val="00951FEF"/>
    <w:rsid w:val="00991565"/>
    <w:rsid w:val="009F310A"/>
    <w:rsid w:val="00A41E81"/>
    <w:rsid w:val="00AB521F"/>
    <w:rsid w:val="00BA4878"/>
    <w:rsid w:val="00C1312E"/>
    <w:rsid w:val="00C80CF0"/>
    <w:rsid w:val="00D15525"/>
    <w:rsid w:val="00D15A34"/>
    <w:rsid w:val="00DA7D93"/>
    <w:rsid w:val="00DB6614"/>
    <w:rsid w:val="00E44EA9"/>
    <w:rsid w:val="00E70C0B"/>
    <w:rsid w:val="00F54409"/>
    <w:rsid w:val="00F831AD"/>
    <w:rsid w:val="00FF4F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958"/>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21F"/>
    <w:pPr>
      <w:ind w:left="720"/>
      <w:contextualSpacing/>
    </w:pPr>
  </w:style>
</w:styles>
</file>

<file path=word/webSettings.xml><?xml version="1.0" encoding="utf-8"?>
<w:webSettings xmlns:r="http://schemas.openxmlformats.org/officeDocument/2006/relationships" xmlns:w="http://schemas.openxmlformats.org/wordprocessingml/2006/main">
  <w:divs>
    <w:div w:id="229581662">
      <w:bodyDiv w:val="1"/>
      <w:marLeft w:val="0"/>
      <w:marRight w:val="0"/>
      <w:marTop w:val="0"/>
      <w:marBottom w:val="0"/>
      <w:divBdr>
        <w:top w:val="none" w:sz="0" w:space="0" w:color="auto"/>
        <w:left w:val="none" w:sz="0" w:space="0" w:color="auto"/>
        <w:bottom w:val="none" w:sz="0" w:space="0" w:color="auto"/>
        <w:right w:val="none" w:sz="0" w:space="0" w:color="auto"/>
      </w:divBdr>
      <w:divsChild>
        <w:div w:id="1293948566">
          <w:marLeft w:val="806"/>
          <w:marRight w:val="0"/>
          <w:marTop w:val="154"/>
          <w:marBottom w:val="0"/>
          <w:divBdr>
            <w:top w:val="none" w:sz="0" w:space="0" w:color="auto"/>
            <w:left w:val="none" w:sz="0" w:space="0" w:color="auto"/>
            <w:bottom w:val="none" w:sz="0" w:space="0" w:color="auto"/>
            <w:right w:val="none" w:sz="0" w:space="0" w:color="auto"/>
          </w:divBdr>
        </w:div>
        <w:div w:id="10760059">
          <w:marLeft w:val="806"/>
          <w:marRight w:val="0"/>
          <w:marTop w:val="154"/>
          <w:marBottom w:val="0"/>
          <w:divBdr>
            <w:top w:val="none" w:sz="0" w:space="0" w:color="auto"/>
            <w:left w:val="none" w:sz="0" w:space="0" w:color="auto"/>
            <w:bottom w:val="none" w:sz="0" w:space="0" w:color="auto"/>
            <w:right w:val="none" w:sz="0" w:space="0" w:color="auto"/>
          </w:divBdr>
        </w:div>
        <w:div w:id="267082348">
          <w:marLeft w:val="806"/>
          <w:marRight w:val="0"/>
          <w:marTop w:val="154"/>
          <w:marBottom w:val="0"/>
          <w:divBdr>
            <w:top w:val="none" w:sz="0" w:space="0" w:color="auto"/>
            <w:left w:val="none" w:sz="0" w:space="0" w:color="auto"/>
            <w:bottom w:val="none" w:sz="0" w:space="0" w:color="auto"/>
            <w:right w:val="none" w:sz="0" w:space="0" w:color="auto"/>
          </w:divBdr>
        </w:div>
      </w:divsChild>
    </w:div>
    <w:div w:id="430904224">
      <w:bodyDiv w:val="1"/>
      <w:marLeft w:val="0"/>
      <w:marRight w:val="0"/>
      <w:marTop w:val="0"/>
      <w:marBottom w:val="0"/>
      <w:divBdr>
        <w:top w:val="none" w:sz="0" w:space="0" w:color="auto"/>
        <w:left w:val="none" w:sz="0" w:space="0" w:color="auto"/>
        <w:bottom w:val="none" w:sz="0" w:space="0" w:color="auto"/>
        <w:right w:val="none" w:sz="0" w:space="0" w:color="auto"/>
      </w:divBdr>
    </w:div>
    <w:div w:id="431512813">
      <w:bodyDiv w:val="1"/>
      <w:marLeft w:val="0"/>
      <w:marRight w:val="0"/>
      <w:marTop w:val="0"/>
      <w:marBottom w:val="0"/>
      <w:divBdr>
        <w:top w:val="none" w:sz="0" w:space="0" w:color="auto"/>
        <w:left w:val="none" w:sz="0" w:space="0" w:color="auto"/>
        <w:bottom w:val="none" w:sz="0" w:space="0" w:color="auto"/>
        <w:right w:val="none" w:sz="0" w:space="0" w:color="auto"/>
      </w:divBdr>
      <w:divsChild>
        <w:div w:id="755857229">
          <w:marLeft w:val="806"/>
          <w:marRight w:val="0"/>
          <w:marTop w:val="154"/>
          <w:marBottom w:val="0"/>
          <w:divBdr>
            <w:top w:val="none" w:sz="0" w:space="0" w:color="auto"/>
            <w:left w:val="none" w:sz="0" w:space="0" w:color="auto"/>
            <w:bottom w:val="none" w:sz="0" w:space="0" w:color="auto"/>
            <w:right w:val="none" w:sz="0" w:space="0" w:color="auto"/>
          </w:divBdr>
        </w:div>
        <w:div w:id="1841043298">
          <w:marLeft w:val="806"/>
          <w:marRight w:val="0"/>
          <w:marTop w:val="154"/>
          <w:marBottom w:val="0"/>
          <w:divBdr>
            <w:top w:val="none" w:sz="0" w:space="0" w:color="auto"/>
            <w:left w:val="none" w:sz="0" w:space="0" w:color="auto"/>
            <w:bottom w:val="none" w:sz="0" w:space="0" w:color="auto"/>
            <w:right w:val="none" w:sz="0" w:space="0" w:color="auto"/>
          </w:divBdr>
        </w:div>
        <w:div w:id="724061786">
          <w:marLeft w:val="806"/>
          <w:marRight w:val="0"/>
          <w:marTop w:val="154"/>
          <w:marBottom w:val="0"/>
          <w:divBdr>
            <w:top w:val="none" w:sz="0" w:space="0" w:color="auto"/>
            <w:left w:val="none" w:sz="0" w:space="0" w:color="auto"/>
            <w:bottom w:val="none" w:sz="0" w:space="0" w:color="auto"/>
            <w:right w:val="none" w:sz="0" w:space="0" w:color="auto"/>
          </w:divBdr>
        </w:div>
        <w:div w:id="1812868404">
          <w:marLeft w:val="806"/>
          <w:marRight w:val="0"/>
          <w:marTop w:val="154"/>
          <w:marBottom w:val="0"/>
          <w:divBdr>
            <w:top w:val="none" w:sz="0" w:space="0" w:color="auto"/>
            <w:left w:val="none" w:sz="0" w:space="0" w:color="auto"/>
            <w:bottom w:val="none" w:sz="0" w:space="0" w:color="auto"/>
            <w:right w:val="none" w:sz="0" w:space="0" w:color="auto"/>
          </w:divBdr>
        </w:div>
        <w:div w:id="1198397089">
          <w:marLeft w:val="806"/>
          <w:marRight w:val="0"/>
          <w:marTop w:val="154"/>
          <w:marBottom w:val="0"/>
          <w:divBdr>
            <w:top w:val="none" w:sz="0" w:space="0" w:color="auto"/>
            <w:left w:val="none" w:sz="0" w:space="0" w:color="auto"/>
            <w:bottom w:val="none" w:sz="0" w:space="0" w:color="auto"/>
            <w:right w:val="none" w:sz="0" w:space="0" w:color="auto"/>
          </w:divBdr>
        </w:div>
        <w:div w:id="1066805952">
          <w:marLeft w:val="806"/>
          <w:marRight w:val="0"/>
          <w:marTop w:val="154"/>
          <w:marBottom w:val="0"/>
          <w:divBdr>
            <w:top w:val="none" w:sz="0" w:space="0" w:color="auto"/>
            <w:left w:val="none" w:sz="0" w:space="0" w:color="auto"/>
            <w:bottom w:val="none" w:sz="0" w:space="0" w:color="auto"/>
            <w:right w:val="none" w:sz="0" w:space="0" w:color="auto"/>
          </w:divBdr>
        </w:div>
      </w:divsChild>
    </w:div>
    <w:div w:id="542837929">
      <w:bodyDiv w:val="1"/>
      <w:marLeft w:val="0"/>
      <w:marRight w:val="0"/>
      <w:marTop w:val="0"/>
      <w:marBottom w:val="0"/>
      <w:divBdr>
        <w:top w:val="none" w:sz="0" w:space="0" w:color="auto"/>
        <w:left w:val="none" w:sz="0" w:space="0" w:color="auto"/>
        <w:bottom w:val="none" w:sz="0" w:space="0" w:color="auto"/>
        <w:right w:val="none" w:sz="0" w:space="0" w:color="auto"/>
      </w:divBdr>
    </w:div>
    <w:div w:id="834537827">
      <w:bodyDiv w:val="1"/>
      <w:marLeft w:val="0"/>
      <w:marRight w:val="0"/>
      <w:marTop w:val="0"/>
      <w:marBottom w:val="0"/>
      <w:divBdr>
        <w:top w:val="none" w:sz="0" w:space="0" w:color="auto"/>
        <w:left w:val="none" w:sz="0" w:space="0" w:color="auto"/>
        <w:bottom w:val="none" w:sz="0" w:space="0" w:color="auto"/>
        <w:right w:val="none" w:sz="0" w:space="0" w:color="auto"/>
      </w:divBdr>
      <w:divsChild>
        <w:div w:id="489098753">
          <w:marLeft w:val="547"/>
          <w:marRight w:val="0"/>
          <w:marTop w:val="154"/>
          <w:marBottom w:val="0"/>
          <w:divBdr>
            <w:top w:val="none" w:sz="0" w:space="0" w:color="auto"/>
            <w:left w:val="none" w:sz="0" w:space="0" w:color="auto"/>
            <w:bottom w:val="none" w:sz="0" w:space="0" w:color="auto"/>
            <w:right w:val="none" w:sz="0" w:space="0" w:color="auto"/>
          </w:divBdr>
        </w:div>
        <w:div w:id="1367674911">
          <w:marLeft w:val="547"/>
          <w:marRight w:val="0"/>
          <w:marTop w:val="154"/>
          <w:marBottom w:val="0"/>
          <w:divBdr>
            <w:top w:val="none" w:sz="0" w:space="0" w:color="auto"/>
            <w:left w:val="none" w:sz="0" w:space="0" w:color="auto"/>
            <w:bottom w:val="none" w:sz="0" w:space="0" w:color="auto"/>
            <w:right w:val="none" w:sz="0" w:space="0" w:color="auto"/>
          </w:divBdr>
        </w:div>
        <w:div w:id="181090085">
          <w:marLeft w:val="547"/>
          <w:marRight w:val="0"/>
          <w:marTop w:val="154"/>
          <w:marBottom w:val="0"/>
          <w:divBdr>
            <w:top w:val="none" w:sz="0" w:space="0" w:color="auto"/>
            <w:left w:val="none" w:sz="0" w:space="0" w:color="auto"/>
            <w:bottom w:val="none" w:sz="0" w:space="0" w:color="auto"/>
            <w:right w:val="none" w:sz="0" w:space="0" w:color="auto"/>
          </w:divBdr>
        </w:div>
      </w:divsChild>
    </w:div>
    <w:div w:id="905608409">
      <w:bodyDiv w:val="1"/>
      <w:marLeft w:val="0"/>
      <w:marRight w:val="0"/>
      <w:marTop w:val="0"/>
      <w:marBottom w:val="0"/>
      <w:divBdr>
        <w:top w:val="none" w:sz="0" w:space="0" w:color="auto"/>
        <w:left w:val="none" w:sz="0" w:space="0" w:color="auto"/>
        <w:bottom w:val="none" w:sz="0" w:space="0" w:color="auto"/>
        <w:right w:val="none" w:sz="0" w:space="0" w:color="auto"/>
      </w:divBdr>
      <w:divsChild>
        <w:div w:id="1117027532">
          <w:marLeft w:val="547"/>
          <w:marRight w:val="0"/>
          <w:marTop w:val="154"/>
          <w:marBottom w:val="0"/>
          <w:divBdr>
            <w:top w:val="none" w:sz="0" w:space="0" w:color="auto"/>
            <w:left w:val="none" w:sz="0" w:space="0" w:color="auto"/>
            <w:bottom w:val="none" w:sz="0" w:space="0" w:color="auto"/>
            <w:right w:val="none" w:sz="0" w:space="0" w:color="auto"/>
          </w:divBdr>
        </w:div>
        <w:div w:id="1476338296">
          <w:marLeft w:val="547"/>
          <w:marRight w:val="0"/>
          <w:marTop w:val="154"/>
          <w:marBottom w:val="0"/>
          <w:divBdr>
            <w:top w:val="none" w:sz="0" w:space="0" w:color="auto"/>
            <w:left w:val="none" w:sz="0" w:space="0" w:color="auto"/>
            <w:bottom w:val="none" w:sz="0" w:space="0" w:color="auto"/>
            <w:right w:val="none" w:sz="0" w:space="0" w:color="auto"/>
          </w:divBdr>
        </w:div>
        <w:div w:id="1527207553">
          <w:marLeft w:val="547"/>
          <w:marRight w:val="0"/>
          <w:marTop w:val="154"/>
          <w:marBottom w:val="0"/>
          <w:divBdr>
            <w:top w:val="none" w:sz="0" w:space="0" w:color="auto"/>
            <w:left w:val="none" w:sz="0" w:space="0" w:color="auto"/>
            <w:bottom w:val="none" w:sz="0" w:space="0" w:color="auto"/>
            <w:right w:val="none" w:sz="0" w:space="0" w:color="auto"/>
          </w:divBdr>
        </w:div>
      </w:divsChild>
    </w:div>
    <w:div w:id="943418112">
      <w:bodyDiv w:val="1"/>
      <w:marLeft w:val="0"/>
      <w:marRight w:val="0"/>
      <w:marTop w:val="0"/>
      <w:marBottom w:val="0"/>
      <w:divBdr>
        <w:top w:val="none" w:sz="0" w:space="0" w:color="auto"/>
        <w:left w:val="none" w:sz="0" w:space="0" w:color="auto"/>
        <w:bottom w:val="none" w:sz="0" w:space="0" w:color="auto"/>
        <w:right w:val="none" w:sz="0" w:space="0" w:color="auto"/>
      </w:divBdr>
    </w:div>
    <w:div w:id="1323781170">
      <w:bodyDiv w:val="1"/>
      <w:marLeft w:val="0"/>
      <w:marRight w:val="0"/>
      <w:marTop w:val="0"/>
      <w:marBottom w:val="0"/>
      <w:divBdr>
        <w:top w:val="none" w:sz="0" w:space="0" w:color="auto"/>
        <w:left w:val="none" w:sz="0" w:space="0" w:color="auto"/>
        <w:bottom w:val="none" w:sz="0" w:space="0" w:color="auto"/>
        <w:right w:val="none" w:sz="0" w:space="0" w:color="auto"/>
      </w:divBdr>
      <w:divsChild>
        <w:div w:id="1511918112">
          <w:marLeft w:val="547"/>
          <w:marRight w:val="0"/>
          <w:marTop w:val="144"/>
          <w:marBottom w:val="0"/>
          <w:divBdr>
            <w:top w:val="none" w:sz="0" w:space="0" w:color="auto"/>
            <w:left w:val="none" w:sz="0" w:space="0" w:color="auto"/>
            <w:bottom w:val="none" w:sz="0" w:space="0" w:color="auto"/>
            <w:right w:val="none" w:sz="0" w:space="0" w:color="auto"/>
          </w:divBdr>
        </w:div>
        <w:div w:id="1940068310">
          <w:marLeft w:val="547"/>
          <w:marRight w:val="0"/>
          <w:marTop w:val="144"/>
          <w:marBottom w:val="0"/>
          <w:divBdr>
            <w:top w:val="none" w:sz="0" w:space="0" w:color="auto"/>
            <w:left w:val="none" w:sz="0" w:space="0" w:color="auto"/>
            <w:bottom w:val="none" w:sz="0" w:space="0" w:color="auto"/>
            <w:right w:val="none" w:sz="0" w:space="0" w:color="auto"/>
          </w:divBdr>
        </w:div>
        <w:div w:id="248927789">
          <w:marLeft w:val="547"/>
          <w:marRight w:val="0"/>
          <w:marTop w:val="144"/>
          <w:marBottom w:val="0"/>
          <w:divBdr>
            <w:top w:val="none" w:sz="0" w:space="0" w:color="auto"/>
            <w:left w:val="none" w:sz="0" w:space="0" w:color="auto"/>
            <w:bottom w:val="none" w:sz="0" w:space="0" w:color="auto"/>
            <w:right w:val="none" w:sz="0" w:space="0" w:color="auto"/>
          </w:divBdr>
        </w:div>
        <w:div w:id="406197101">
          <w:marLeft w:val="547"/>
          <w:marRight w:val="0"/>
          <w:marTop w:val="144"/>
          <w:marBottom w:val="0"/>
          <w:divBdr>
            <w:top w:val="none" w:sz="0" w:space="0" w:color="auto"/>
            <w:left w:val="none" w:sz="0" w:space="0" w:color="auto"/>
            <w:bottom w:val="none" w:sz="0" w:space="0" w:color="auto"/>
            <w:right w:val="none" w:sz="0" w:space="0" w:color="auto"/>
          </w:divBdr>
        </w:div>
      </w:divsChild>
    </w:div>
    <w:div w:id="1332291897">
      <w:bodyDiv w:val="1"/>
      <w:marLeft w:val="0"/>
      <w:marRight w:val="0"/>
      <w:marTop w:val="0"/>
      <w:marBottom w:val="0"/>
      <w:divBdr>
        <w:top w:val="none" w:sz="0" w:space="0" w:color="auto"/>
        <w:left w:val="none" w:sz="0" w:space="0" w:color="auto"/>
        <w:bottom w:val="none" w:sz="0" w:space="0" w:color="auto"/>
        <w:right w:val="none" w:sz="0" w:space="0" w:color="auto"/>
      </w:divBdr>
      <w:divsChild>
        <w:div w:id="259414832">
          <w:marLeft w:val="547"/>
          <w:marRight w:val="0"/>
          <w:marTop w:val="154"/>
          <w:marBottom w:val="0"/>
          <w:divBdr>
            <w:top w:val="none" w:sz="0" w:space="0" w:color="auto"/>
            <w:left w:val="none" w:sz="0" w:space="0" w:color="auto"/>
            <w:bottom w:val="none" w:sz="0" w:space="0" w:color="auto"/>
            <w:right w:val="none" w:sz="0" w:space="0" w:color="auto"/>
          </w:divBdr>
        </w:div>
        <w:div w:id="1714689587">
          <w:marLeft w:val="547"/>
          <w:marRight w:val="0"/>
          <w:marTop w:val="154"/>
          <w:marBottom w:val="0"/>
          <w:divBdr>
            <w:top w:val="none" w:sz="0" w:space="0" w:color="auto"/>
            <w:left w:val="none" w:sz="0" w:space="0" w:color="auto"/>
            <w:bottom w:val="none" w:sz="0" w:space="0" w:color="auto"/>
            <w:right w:val="none" w:sz="0" w:space="0" w:color="auto"/>
          </w:divBdr>
        </w:div>
        <w:div w:id="898831148">
          <w:marLeft w:val="547"/>
          <w:marRight w:val="0"/>
          <w:marTop w:val="154"/>
          <w:marBottom w:val="0"/>
          <w:divBdr>
            <w:top w:val="none" w:sz="0" w:space="0" w:color="auto"/>
            <w:left w:val="none" w:sz="0" w:space="0" w:color="auto"/>
            <w:bottom w:val="none" w:sz="0" w:space="0" w:color="auto"/>
            <w:right w:val="none" w:sz="0" w:space="0" w:color="auto"/>
          </w:divBdr>
        </w:div>
        <w:div w:id="375861120">
          <w:marLeft w:val="547"/>
          <w:marRight w:val="0"/>
          <w:marTop w:val="154"/>
          <w:marBottom w:val="0"/>
          <w:divBdr>
            <w:top w:val="none" w:sz="0" w:space="0" w:color="auto"/>
            <w:left w:val="none" w:sz="0" w:space="0" w:color="auto"/>
            <w:bottom w:val="none" w:sz="0" w:space="0" w:color="auto"/>
            <w:right w:val="none" w:sz="0" w:space="0" w:color="auto"/>
          </w:divBdr>
        </w:div>
      </w:divsChild>
    </w:div>
    <w:div w:id="1370763313">
      <w:bodyDiv w:val="1"/>
      <w:marLeft w:val="0"/>
      <w:marRight w:val="0"/>
      <w:marTop w:val="0"/>
      <w:marBottom w:val="0"/>
      <w:divBdr>
        <w:top w:val="none" w:sz="0" w:space="0" w:color="auto"/>
        <w:left w:val="none" w:sz="0" w:space="0" w:color="auto"/>
        <w:bottom w:val="none" w:sz="0" w:space="0" w:color="auto"/>
        <w:right w:val="none" w:sz="0" w:space="0" w:color="auto"/>
      </w:divBdr>
    </w:div>
    <w:div w:id="1390151870">
      <w:bodyDiv w:val="1"/>
      <w:marLeft w:val="0"/>
      <w:marRight w:val="0"/>
      <w:marTop w:val="0"/>
      <w:marBottom w:val="0"/>
      <w:divBdr>
        <w:top w:val="none" w:sz="0" w:space="0" w:color="auto"/>
        <w:left w:val="none" w:sz="0" w:space="0" w:color="auto"/>
        <w:bottom w:val="none" w:sz="0" w:space="0" w:color="auto"/>
        <w:right w:val="none" w:sz="0" w:space="0" w:color="auto"/>
      </w:divBdr>
      <w:divsChild>
        <w:div w:id="1360815719">
          <w:marLeft w:val="547"/>
          <w:marRight w:val="0"/>
          <w:marTop w:val="154"/>
          <w:marBottom w:val="0"/>
          <w:divBdr>
            <w:top w:val="none" w:sz="0" w:space="0" w:color="auto"/>
            <w:left w:val="none" w:sz="0" w:space="0" w:color="auto"/>
            <w:bottom w:val="none" w:sz="0" w:space="0" w:color="auto"/>
            <w:right w:val="none" w:sz="0" w:space="0" w:color="auto"/>
          </w:divBdr>
        </w:div>
        <w:div w:id="743650742">
          <w:marLeft w:val="547"/>
          <w:marRight w:val="0"/>
          <w:marTop w:val="154"/>
          <w:marBottom w:val="0"/>
          <w:divBdr>
            <w:top w:val="none" w:sz="0" w:space="0" w:color="auto"/>
            <w:left w:val="none" w:sz="0" w:space="0" w:color="auto"/>
            <w:bottom w:val="none" w:sz="0" w:space="0" w:color="auto"/>
            <w:right w:val="none" w:sz="0" w:space="0" w:color="auto"/>
          </w:divBdr>
        </w:div>
        <w:div w:id="837883642">
          <w:marLeft w:val="547"/>
          <w:marRight w:val="0"/>
          <w:marTop w:val="154"/>
          <w:marBottom w:val="0"/>
          <w:divBdr>
            <w:top w:val="none" w:sz="0" w:space="0" w:color="auto"/>
            <w:left w:val="none" w:sz="0" w:space="0" w:color="auto"/>
            <w:bottom w:val="none" w:sz="0" w:space="0" w:color="auto"/>
            <w:right w:val="none" w:sz="0" w:space="0" w:color="auto"/>
          </w:divBdr>
        </w:div>
        <w:div w:id="354431939">
          <w:marLeft w:val="547"/>
          <w:marRight w:val="0"/>
          <w:marTop w:val="154"/>
          <w:marBottom w:val="0"/>
          <w:divBdr>
            <w:top w:val="none" w:sz="0" w:space="0" w:color="auto"/>
            <w:left w:val="none" w:sz="0" w:space="0" w:color="auto"/>
            <w:bottom w:val="none" w:sz="0" w:space="0" w:color="auto"/>
            <w:right w:val="none" w:sz="0" w:space="0" w:color="auto"/>
          </w:divBdr>
        </w:div>
      </w:divsChild>
    </w:div>
    <w:div w:id="1668746071">
      <w:bodyDiv w:val="1"/>
      <w:marLeft w:val="0"/>
      <w:marRight w:val="0"/>
      <w:marTop w:val="0"/>
      <w:marBottom w:val="0"/>
      <w:divBdr>
        <w:top w:val="none" w:sz="0" w:space="0" w:color="auto"/>
        <w:left w:val="none" w:sz="0" w:space="0" w:color="auto"/>
        <w:bottom w:val="none" w:sz="0" w:space="0" w:color="auto"/>
        <w:right w:val="none" w:sz="0" w:space="0" w:color="auto"/>
      </w:divBdr>
      <w:divsChild>
        <w:div w:id="1759984747">
          <w:marLeft w:val="547"/>
          <w:marRight w:val="0"/>
          <w:marTop w:val="154"/>
          <w:marBottom w:val="0"/>
          <w:divBdr>
            <w:top w:val="none" w:sz="0" w:space="0" w:color="auto"/>
            <w:left w:val="none" w:sz="0" w:space="0" w:color="auto"/>
            <w:bottom w:val="none" w:sz="0" w:space="0" w:color="auto"/>
            <w:right w:val="none" w:sz="0" w:space="0" w:color="auto"/>
          </w:divBdr>
        </w:div>
        <w:div w:id="2070377694">
          <w:marLeft w:val="547"/>
          <w:marRight w:val="0"/>
          <w:marTop w:val="154"/>
          <w:marBottom w:val="0"/>
          <w:divBdr>
            <w:top w:val="none" w:sz="0" w:space="0" w:color="auto"/>
            <w:left w:val="none" w:sz="0" w:space="0" w:color="auto"/>
            <w:bottom w:val="none" w:sz="0" w:space="0" w:color="auto"/>
            <w:right w:val="none" w:sz="0" w:space="0" w:color="auto"/>
          </w:divBdr>
        </w:div>
        <w:div w:id="538399451">
          <w:marLeft w:val="547"/>
          <w:marRight w:val="0"/>
          <w:marTop w:val="154"/>
          <w:marBottom w:val="0"/>
          <w:divBdr>
            <w:top w:val="none" w:sz="0" w:space="0" w:color="auto"/>
            <w:left w:val="none" w:sz="0" w:space="0" w:color="auto"/>
            <w:bottom w:val="none" w:sz="0" w:space="0" w:color="auto"/>
            <w:right w:val="none" w:sz="0" w:space="0" w:color="auto"/>
          </w:divBdr>
        </w:div>
        <w:div w:id="1169908849">
          <w:marLeft w:val="547"/>
          <w:marRight w:val="0"/>
          <w:marTop w:val="154"/>
          <w:marBottom w:val="0"/>
          <w:divBdr>
            <w:top w:val="none" w:sz="0" w:space="0" w:color="auto"/>
            <w:left w:val="none" w:sz="0" w:space="0" w:color="auto"/>
            <w:bottom w:val="none" w:sz="0" w:space="0" w:color="auto"/>
            <w:right w:val="none" w:sz="0" w:space="0" w:color="auto"/>
          </w:divBdr>
        </w:div>
      </w:divsChild>
    </w:div>
    <w:div w:id="1767580421">
      <w:bodyDiv w:val="1"/>
      <w:marLeft w:val="0"/>
      <w:marRight w:val="0"/>
      <w:marTop w:val="0"/>
      <w:marBottom w:val="0"/>
      <w:divBdr>
        <w:top w:val="none" w:sz="0" w:space="0" w:color="auto"/>
        <w:left w:val="none" w:sz="0" w:space="0" w:color="auto"/>
        <w:bottom w:val="none" w:sz="0" w:space="0" w:color="auto"/>
        <w:right w:val="none" w:sz="0" w:space="0" w:color="auto"/>
      </w:divBdr>
      <w:divsChild>
        <w:div w:id="1735009131">
          <w:marLeft w:val="547"/>
          <w:marRight w:val="0"/>
          <w:marTop w:val="154"/>
          <w:marBottom w:val="0"/>
          <w:divBdr>
            <w:top w:val="none" w:sz="0" w:space="0" w:color="auto"/>
            <w:left w:val="none" w:sz="0" w:space="0" w:color="auto"/>
            <w:bottom w:val="none" w:sz="0" w:space="0" w:color="auto"/>
            <w:right w:val="none" w:sz="0" w:space="0" w:color="auto"/>
          </w:divBdr>
        </w:div>
        <w:div w:id="1172259506">
          <w:marLeft w:val="547"/>
          <w:marRight w:val="0"/>
          <w:marTop w:val="154"/>
          <w:marBottom w:val="0"/>
          <w:divBdr>
            <w:top w:val="none" w:sz="0" w:space="0" w:color="auto"/>
            <w:left w:val="none" w:sz="0" w:space="0" w:color="auto"/>
            <w:bottom w:val="none" w:sz="0" w:space="0" w:color="auto"/>
            <w:right w:val="none" w:sz="0" w:space="0" w:color="auto"/>
          </w:divBdr>
        </w:div>
        <w:div w:id="1127311534">
          <w:marLeft w:val="547"/>
          <w:marRight w:val="0"/>
          <w:marTop w:val="154"/>
          <w:marBottom w:val="0"/>
          <w:divBdr>
            <w:top w:val="none" w:sz="0" w:space="0" w:color="auto"/>
            <w:left w:val="none" w:sz="0" w:space="0" w:color="auto"/>
            <w:bottom w:val="none" w:sz="0" w:space="0" w:color="auto"/>
            <w:right w:val="none" w:sz="0" w:space="0" w:color="auto"/>
          </w:divBdr>
        </w:div>
        <w:div w:id="190340249">
          <w:marLeft w:val="547"/>
          <w:marRight w:val="0"/>
          <w:marTop w:val="154"/>
          <w:marBottom w:val="0"/>
          <w:divBdr>
            <w:top w:val="none" w:sz="0" w:space="0" w:color="auto"/>
            <w:left w:val="none" w:sz="0" w:space="0" w:color="auto"/>
            <w:bottom w:val="none" w:sz="0" w:space="0" w:color="auto"/>
            <w:right w:val="none" w:sz="0" w:space="0" w:color="auto"/>
          </w:divBdr>
        </w:div>
        <w:div w:id="2008365450">
          <w:marLeft w:val="547"/>
          <w:marRight w:val="0"/>
          <w:marTop w:val="154"/>
          <w:marBottom w:val="0"/>
          <w:divBdr>
            <w:top w:val="none" w:sz="0" w:space="0" w:color="auto"/>
            <w:left w:val="none" w:sz="0" w:space="0" w:color="auto"/>
            <w:bottom w:val="none" w:sz="0" w:space="0" w:color="auto"/>
            <w:right w:val="none" w:sz="0" w:space="0" w:color="auto"/>
          </w:divBdr>
        </w:div>
      </w:divsChild>
    </w:div>
    <w:div w:id="1854028296">
      <w:bodyDiv w:val="1"/>
      <w:marLeft w:val="0"/>
      <w:marRight w:val="0"/>
      <w:marTop w:val="0"/>
      <w:marBottom w:val="0"/>
      <w:divBdr>
        <w:top w:val="none" w:sz="0" w:space="0" w:color="auto"/>
        <w:left w:val="none" w:sz="0" w:space="0" w:color="auto"/>
        <w:bottom w:val="none" w:sz="0" w:space="0" w:color="auto"/>
        <w:right w:val="none" w:sz="0" w:space="0" w:color="auto"/>
      </w:divBdr>
      <w:divsChild>
        <w:div w:id="85541653">
          <w:marLeft w:val="806"/>
          <w:marRight w:val="0"/>
          <w:marTop w:val="154"/>
          <w:marBottom w:val="0"/>
          <w:divBdr>
            <w:top w:val="none" w:sz="0" w:space="0" w:color="auto"/>
            <w:left w:val="none" w:sz="0" w:space="0" w:color="auto"/>
            <w:bottom w:val="none" w:sz="0" w:space="0" w:color="auto"/>
            <w:right w:val="none" w:sz="0" w:space="0" w:color="auto"/>
          </w:divBdr>
        </w:div>
        <w:div w:id="184560769">
          <w:marLeft w:val="1354"/>
          <w:marRight w:val="0"/>
          <w:marTop w:val="134"/>
          <w:marBottom w:val="0"/>
          <w:divBdr>
            <w:top w:val="none" w:sz="0" w:space="0" w:color="auto"/>
            <w:left w:val="none" w:sz="0" w:space="0" w:color="auto"/>
            <w:bottom w:val="none" w:sz="0" w:space="0" w:color="auto"/>
            <w:right w:val="none" w:sz="0" w:space="0" w:color="auto"/>
          </w:divBdr>
        </w:div>
        <w:div w:id="1722557480">
          <w:marLeft w:val="1354"/>
          <w:marRight w:val="0"/>
          <w:marTop w:val="134"/>
          <w:marBottom w:val="0"/>
          <w:divBdr>
            <w:top w:val="none" w:sz="0" w:space="0" w:color="auto"/>
            <w:left w:val="none" w:sz="0" w:space="0" w:color="auto"/>
            <w:bottom w:val="none" w:sz="0" w:space="0" w:color="auto"/>
            <w:right w:val="none" w:sz="0" w:space="0" w:color="auto"/>
          </w:divBdr>
        </w:div>
        <w:div w:id="623852755">
          <w:marLeft w:val="806"/>
          <w:marRight w:val="0"/>
          <w:marTop w:val="154"/>
          <w:marBottom w:val="0"/>
          <w:divBdr>
            <w:top w:val="none" w:sz="0" w:space="0" w:color="auto"/>
            <w:left w:val="none" w:sz="0" w:space="0" w:color="auto"/>
            <w:bottom w:val="none" w:sz="0" w:space="0" w:color="auto"/>
            <w:right w:val="none" w:sz="0" w:space="0" w:color="auto"/>
          </w:divBdr>
        </w:div>
        <w:div w:id="2118743955">
          <w:marLeft w:val="1440"/>
          <w:marRight w:val="0"/>
          <w:marTop w:val="134"/>
          <w:marBottom w:val="0"/>
          <w:divBdr>
            <w:top w:val="none" w:sz="0" w:space="0" w:color="auto"/>
            <w:left w:val="none" w:sz="0" w:space="0" w:color="auto"/>
            <w:bottom w:val="none" w:sz="0" w:space="0" w:color="auto"/>
            <w:right w:val="none" w:sz="0" w:space="0" w:color="auto"/>
          </w:divBdr>
        </w:div>
        <w:div w:id="1772582379">
          <w:marLeft w:val="1440"/>
          <w:marRight w:val="0"/>
          <w:marTop w:val="134"/>
          <w:marBottom w:val="0"/>
          <w:divBdr>
            <w:top w:val="none" w:sz="0" w:space="0" w:color="auto"/>
            <w:left w:val="none" w:sz="0" w:space="0" w:color="auto"/>
            <w:bottom w:val="none" w:sz="0" w:space="0" w:color="auto"/>
            <w:right w:val="none" w:sz="0" w:space="0" w:color="auto"/>
          </w:divBdr>
        </w:div>
      </w:divsChild>
    </w:div>
    <w:div w:id="1953172079">
      <w:bodyDiv w:val="1"/>
      <w:marLeft w:val="0"/>
      <w:marRight w:val="0"/>
      <w:marTop w:val="0"/>
      <w:marBottom w:val="0"/>
      <w:divBdr>
        <w:top w:val="none" w:sz="0" w:space="0" w:color="auto"/>
        <w:left w:val="none" w:sz="0" w:space="0" w:color="auto"/>
        <w:bottom w:val="none" w:sz="0" w:space="0" w:color="auto"/>
        <w:right w:val="none" w:sz="0" w:space="0" w:color="auto"/>
      </w:divBdr>
      <w:divsChild>
        <w:div w:id="493378117">
          <w:marLeft w:val="1166"/>
          <w:marRight w:val="0"/>
          <w:marTop w:val="134"/>
          <w:marBottom w:val="0"/>
          <w:divBdr>
            <w:top w:val="none" w:sz="0" w:space="0" w:color="auto"/>
            <w:left w:val="none" w:sz="0" w:space="0" w:color="auto"/>
            <w:bottom w:val="none" w:sz="0" w:space="0" w:color="auto"/>
            <w:right w:val="none" w:sz="0" w:space="0" w:color="auto"/>
          </w:divBdr>
        </w:div>
        <w:div w:id="764962622">
          <w:marLeft w:val="1166"/>
          <w:marRight w:val="0"/>
          <w:marTop w:val="134"/>
          <w:marBottom w:val="0"/>
          <w:divBdr>
            <w:top w:val="none" w:sz="0" w:space="0" w:color="auto"/>
            <w:left w:val="none" w:sz="0" w:space="0" w:color="auto"/>
            <w:bottom w:val="none" w:sz="0" w:space="0" w:color="auto"/>
            <w:right w:val="none" w:sz="0" w:space="0" w:color="auto"/>
          </w:divBdr>
        </w:div>
        <w:div w:id="1340505337">
          <w:marLeft w:val="1166"/>
          <w:marRight w:val="0"/>
          <w:marTop w:val="134"/>
          <w:marBottom w:val="0"/>
          <w:divBdr>
            <w:top w:val="none" w:sz="0" w:space="0" w:color="auto"/>
            <w:left w:val="none" w:sz="0" w:space="0" w:color="auto"/>
            <w:bottom w:val="none" w:sz="0" w:space="0" w:color="auto"/>
            <w:right w:val="none" w:sz="0" w:space="0" w:color="auto"/>
          </w:divBdr>
        </w:div>
        <w:div w:id="20607447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5</Pages>
  <Words>1232</Words>
  <Characters>7025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dc:creator>
  <cp:lastModifiedBy>Sana</cp:lastModifiedBy>
  <cp:revision>45</cp:revision>
  <dcterms:created xsi:type="dcterms:W3CDTF">2015-03-28T17:20:00Z</dcterms:created>
  <dcterms:modified xsi:type="dcterms:W3CDTF">2015-03-28T20:05:00Z</dcterms:modified>
</cp:coreProperties>
</file>